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14130" w14:textId="77777777" w:rsidR="00E35FE1" w:rsidRPr="00F24DCF" w:rsidRDefault="00E35FE1" w:rsidP="00E5385F">
      <w:pPr>
        <w:pStyle w:val="a3"/>
        <w:spacing w:line="276" w:lineRule="auto"/>
        <w:ind w:left="3353" w:right="3366"/>
        <w:jc w:val="center"/>
        <w:rPr>
          <w:b/>
          <w:sz w:val="24"/>
          <w:szCs w:val="24"/>
        </w:rPr>
      </w:pPr>
      <w:r w:rsidRPr="00F24DCF">
        <w:rPr>
          <w:b/>
          <w:sz w:val="24"/>
          <w:szCs w:val="24"/>
        </w:rPr>
        <w:t>Итоговый</w:t>
      </w:r>
      <w:r w:rsidR="001E2ADE" w:rsidRPr="00F24DCF">
        <w:rPr>
          <w:b/>
          <w:sz w:val="24"/>
          <w:szCs w:val="24"/>
        </w:rPr>
        <w:t xml:space="preserve"> </w:t>
      </w:r>
      <w:r w:rsidRPr="00F24DCF">
        <w:rPr>
          <w:b/>
          <w:sz w:val="24"/>
          <w:szCs w:val="24"/>
        </w:rPr>
        <w:t>протокол</w:t>
      </w:r>
    </w:p>
    <w:p w14:paraId="284EB6BD" w14:textId="5152030A" w:rsidR="00C93A2B" w:rsidRPr="00C93A2B" w:rsidRDefault="00C93A2B" w:rsidP="00C93A2B">
      <w:pPr>
        <w:tabs>
          <w:tab w:val="left" w:pos="6770"/>
        </w:tabs>
        <w:spacing w:line="276" w:lineRule="auto"/>
        <w:ind w:left="45"/>
        <w:jc w:val="center"/>
        <w:rPr>
          <w:b/>
          <w:sz w:val="24"/>
          <w:szCs w:val="24"/>
        </w:rPr>
      </w:pPr>
      <w:r w:rsidRPr="00C93A2B">
        <w:rPr>
          <w:b/>
          <w:sz w:val="24"/>
          <w:szCs w:val="24"/>
        </w:rPr>
        <w:t>по</w:t>
      </w:r>
      <w:r w:rsidRPr="00C93A2B">
        <w:rPr>
          <w:b/>
          <w:spacing w:val="-5"/>
          <w:sz w:val="24"/>
          <w:szCs w:val="24"/>
        </w:rPr>
        <w:t xml:space="preserve"> </w:t>
      </w:r>
      <w:r w:rsidRPr="00C93A2B">
        <w:rPr>
          <w:b/>
          <w:sz w:val="24"/>
          <w:szCs w:val="24"/>
        </w:rPr>
        <w:t>закупке:</w:t>
      </w:r>
      <w:r w:rsidRPr="00C93A2B">
        <w:rPr>
          <w:b/>
          <w:w w:val="99"/>
          <w:sz w:val="24"/>
          <w:szCs w:val="24"/>
        </w:rPr>
        <w:t xml:space="preserve"> </w:t>
      </w:r>
      <w:r w:rsidRPr="00C93A2B">
        <w:rPr>
          <w:b/>
          <w:bCs/>
          <w:sz w:val="24"/>
          <w:szCs w:val="24"/>
        </w:rPr>
        <w:t>«Горюче-смазочные материалы»</w:t>
      </w:r>
    </w:p>
    <w:p w14:paraId="6EC54481" w14:textId="77777777" w:rsidR="00C93A2B" w:rsidRPr="00C93A2B" w:rsidRDefault="00C93A2B" w:rsidP="00C93A2B">
      <w:pPr>
        <w:spacing w:line="276" w:lineRule="auto"/>
        <w:rPr>
          <w:i/>
          <w:sz w:val="24"/>
          <w:szCs w:val="24"/>
        </w:rPr>
      </w:pPr>
    </w:p>
    <w:p w14:paraId="163B7446" w14:textId="08F02B30" w:rsidR="00C93A2B" w:rsidRPr="00C93A2B" w:rsidRDefault="00C93A2B" w:rsidP="007E5D05">
      <w:pPr>
        <w:tabs>
          <w:tab w:val="left" w:pos="7644"/>
        </w:tabs>
        <w:spacing w:line="276" w:lineRule="auto"/>
        <w:ind w:left="219"/>
        <w:rPr>
          <w:sz w:val="24"/>
          <w:szCs w:val="24"/>
        </w:rPr>
      </w:pPr>
      <w:r w:rsidRPr="00C93A2B">
        <w:rPr>
          <w:sz w:val="24"/>
          <w:szCs w:val="24"/>
        </w:rPr>
        <w:t xml:space="preserve">   </w:t>
      </w:r>
      <w:r w:rsidR="00F95367">
        <w:rPr>
          <w:sz w:val="24"/>
          <w:szCs w:val="24"/>
        </w:rPr>
        <w:t>25</w:t>
      </w:r>
      <w:r w:rsidR="007B3D1D">
        <w:rPr>
          <w:sz w:val="24"/>
          <w:szCs w:val="24"/>
        </w:rPr>
        <w:t xml:space="preserve"> </w:t>
      </w:r>
      <w:r w:rsidR="00F95367">
        <w:rPr>
          <w:sz w:val="24"/>
          <w:szCs w:val="24"/>
        </w:rPr>
        <w:t>марта</w:t>
      </w:r>
      <w:r w:rsidR="007B3D1D">
        <w:rPr>
          <w:sz w:val="24"/>
          <w:szCs w:val="24"/>
        </w:rPr>
        <w:t xml:space="preserve"> 202</w:t>
      </w:r>
      <w:r w:rsidR="00F95367">
        <w:rPr>
          <w:sz w:val="24"/>
          <w:szCs w:val="24"/>
        </w:rPr>
        <w:t>6</w:t>
      </w:r>
      <w:r w:rsidR="007B3D1D">
        <w:rPr>
          <w:sz w:val="24"/>
          <w:szCs w:val="24"/>
        </w:rPr>
        <w:t xml:space="preserve"> года</w:t>
      </w:r>
      <w:r w:rsidRPr="00C93A2B">
        <w:rPr>
          <w:sz w:val="24"/>
          <w:szCs w:val="24"/>
        </w:rPr>
        <w:tab/>
        <w:t xml:space="preserve">              №</w:t>
      </w:r>
      <w:r w:rsidRPr="00C93A2B">
        <w:rPr>
          <w:spacing w:val="-7"/>
          <w:sz w:val="24"/>
          <w:szCs w:val="24"/>
        </w:rPr>
        <w:t xml:space="preserve">  </w:t>
      </w:r>
      <w:r w:rsidR="007E5D05">
        <w:rPr>
          <w:spacing w:val="-7"/>
          <w:sz w:val="24"/>
          <w:szCs w:val="24"/>
        </w:rPr>
        <w:t>1</w:t>
      </w:r>
    </w:p>
    <w:p w14:paraId="23EE6DCF" w14:textId="32728D47" w:rsidR="007E5D05" w:rsidRPr="00C93A2B" w:rsidRDefault="007E5D05" w:rsidP="007E5D05">
      <w:pPr>
        <w:tabs>
          <w:tab w:val="left" w:pos="9704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93A2B" w:rsidRPr="007E5D05">
        <w:rPr>
          <w:b/>
          <w:bCs/>
          <w:sz w:val="24"/>
          <w:szCs w:val="24"/>
        </w:rPr>
        <w:t>Наименование</w:t>
      </w:r>
      <w:r w:rsidR="00C93A2B" w:rsidRPr="007E5D05">
        <w:rPr>
          <w:b/>
          <w:bCs/>
          <w:spacing w:val="-7"/>
          <w:sz w:val="24"/>
          <w:szCs w:val="24"/>
        </w:rPr>
        <w:t xml:space="preserve"> </w:t>
      </w:r>
      <w:r w:rsidR="00C93A2B" w:rsidRPr="007E5D05">
        <w:rPr>
          <w:b/>
          <w:bCs/>
          <w:sz w:val="24"/>
          <w:szCs w:val="24"/>
        </w:rPr>
        <w:t>заказчика</w:t>
      </w:r>
      <w:r w:rsidR="00C93A2B" w:rsidRPr="00C93A2B">
        <w:rPr>
          <w:sz w:val="24"/>
          <w:szCs w:val="24"/>
        </w:rPr>
        <w:t>:</w:t>
      </w:r>
      <w:r w:rsidR="00C93A2B" w:rsidRPr="00C93A2B">
        <w:rPr>
          <w:spacing w:val="-4"/>
          <w:sz w:val="24"/>
          <w:szCs w:val="24"/>
        </w:rPr>
        <w:t xml:space="preserve"> </w:t>
      </w:r>
      <w:r w:rsidRPr="007E5D05">
        <w:rPr>
          <w:w w:val="99"/>
          <w:sz w:val="24"/>
          <w:szCs w:val="24"/>
        </w:rPr>
        <w:t>МУП «Спецзеленстрой»</w:t>
      </w:r>
      <w:r w:rsidRPr="00C93A2B">
        <w:rPr>
          <w:w w:val="99"/>
          <w:sz w:val="24"/>
          <w:szCs w:val="24"/>
          <w:u w:val="single"/>
        </w:rPr>
        <w:t xml:space="preserve"> </w:t>
      </w:r>
    </w:p>
    <w:p w14:paraId="360260F5" w14:textId="589ED09A" w:rsidR="00CE7401" w:rsidRPr="00035183" w:rsidRDefault="00C93A2B" w:rsidP="00CE7401">
      <w:pPr>
        <w:shd w:val="clear" w:color="auto" w:fill="FFFFFF"/>
        <w:tabs>
          <w:tab w:val="left" w:pos="567"/>
          <w:tab w:val="left" w:pos="1701"/>
        </w:tabs>
        <w:ind w:firstLine="709"/>
      </w:pPr>
      <w:r w:rsidRPr="00C93A2B">
        <w:rPr>
          <w:sz w:val="24"/>
          <w:szCs w:val="24"/>
        </w:rPr>
        <w:t xml:space="preserve"> </w:t>
      </w:r>
      <w:r w:rsidRPr="007E5D05">
        <w:rPr>
          <w:b/>
          <w:bCs/>
          <w:sz w:val="24"/>
          <w:szCs w:val="24"/>
        </w:rPr>
        <w:t>Председатель комиссии</w:t>
      </w:r>
      <w:r w:rsidRPr="00C93A2B">
        <w:rPr>
          <w:sz w:val="24"/>
          <w:szCs w:val="24"/>
        </w:rPr>
        <w:t xml:space="preserve">: </w:t>
      </w:r>
      <w:r w:rsidR="00CE7401" w:rsidRPr="00206E78">
        <w:rPr>
          <w:color w:val="F2F2F2" w:themeColor="background1" w:themeShade="F2"/>
        </w:rPr>
        <w:t>Ш</w:t>
      </w:r>
      <w:r w:rsidR="00740389">
        <w:rPr>
          <w:color w:val="F2F2F2" w:themeColor="background1" w:themeShade="F2"/>
        </w:rPr>
        <w:t xml:space="preserve"> </w:t>
      </w:r>
      <w:r w:rsidR="00CE7401" w:rsidRPr="00206E78">
        <w:rPr>
          <w:color w:val="F2F2F2" w:themeColor="background1" w:themeShade="F2"/>
        </w:rPr>
        <w:t>иколай Николаевич, директор</w:t>
      </w:r>
    </w:p>
    <w:p w14:paraId="14E50822" w14:textId="144E677B" w:rsidR="00C93A2B" w:rsidRPr="00C93A2B" w:rsidRDefault="00C93A2B" w:rsidP="00C93A2B">
      <w:pPr>
        <w:spacing w:line="276" w:lineRule="auto"/>
        <w:rPr>
          <w:sz w:val="24"/>
          <w:szCs w:val="24"/>
        </w:rPr>
      </w:pPr>
    </w:p>
    <w:p w14:paraId="6A62DAA6" w14:textId="77777777" w:rsidR="007E5D05" w:rsidRDefault="007E5D05" w:rsidP="00C93A2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7E5D05">
        <w:rPr>
          <w:b/>
          <w:bCs/>
          <w:sz w:val="24"/>
          <w:szCs w:val="24"/>
        </w:rPr>
        <w:t>Дата открытия доступа к поданным в форме электронных документов заявкам</w:t>
      </w:r>
      <w:r>
        <w:rPr>
          <w:sz w:val="24"/>
          <w:szCs w:val="24"/>
        </w:rPr>
        <w:t>:</w:t>
      </w:r>
    </w:p>
    <w:p w14:paraId="3175BE2B" w14:textId="1DAC7148" w:rsidR="00C93A2B" w:rsidRPr="00C93A2B" w:rsidRDefault="007E5D05" w:rsidP="00C93A2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95367">
        <w:rPr>
          <w:sz w:val="24"/>
          <w:szCs w:val="24"/>
        </w:rPr>
        <w:t>25 марта 2026 года</w:t>
      </w:r>
      <w:r>
        <w:rPr>
          <w:sz w:val="24"/>
          <w:szCs w:val="24"/>
        </w:rPr>
        <w:t>.</w:t>
      </w:r>
    </w:p>
    <w:p w14:paraId="0D0D4BD8" w14:textId="7168E94E" w:rsidR="00C93A2B" w:rsidRPr="00206E78" w:rsidRDefault="007E5D05" w:rsidP="00C93A2B">
      <w:pPr>
        <w:spacing w:line="276" w:lineRule="auto"/>
        <w:ind w:firstLine="720"/>
        <w:rPr>
          <w:color w:val="F2F2F2" w:themeColor="background1" w:themeShade="F2"/>
          <w:sz w:val="24"/>
          <w:szCs w:val="24"/>
        </w:rPr>
      </w:pPr>
      <w:bookmarkStart w:id="0" w:name="_Hlk66786767"/>
      <w:r w:rsidRPr="007E5D05">
        <w:rPr>
          <w:b/>
          <w:bCs/>
          <w:sz w:val="24"/>
          <w:szCs w:val="24"/>
        </w:rPr>
        <w:t xml:space="preserve">Секретарь </w:t>
      </w:r>
      <w:r w:rsidR="00C93A2B" w:rsidRPr="007E5D05">
        <w:rPr>
          <w:b/>
          <w:bCs/>
          <w:sz w:val="24"/>
          <w:szCs w:val="24"/>
        </w:rPr>
        <w:t>комиссии</w:t>
      </w:r>
      <w:r w:rsidR="00C93A2B" w:rsidRPr="00C93A2B">
        <w:rPr>
          <w:sz w:val="24"/>
          <w:szCs w:val="24"/>
        </w:rPr>
        <w:t>:</w:t>
      </w:r>
      <w:bookmarkEnd w:id="0"/>
      <w:r w:rsidR="00CE7401">
        <w:rPr>
          <w:sz w:val="24"/>
          <w:szCs w:val="24"/>
        </w:rPr>
        <w:t xml:space="preserve"> </w:t>
      </w:r>
      <w:r w:rsidR="00CE7401" w:rsidRPr="00206E78">
        <w:rPr>
          <w:color w:val="F2F2F2" w:themeColor="background1" w:themeShade="F2"/>
          <w:sz w:val="24"/>
          <w:szCs w:val="24"/>
        </w:rPr>
        <w:t>Максименко Вера Викторовна, инспектор отдела кадров-делопроизводитель</w:t>
      </w:r>
    </w:p>
    <w:p w14:paraId="2B939CDB" w14:textId="7CE81DCC" w:rsidR="00E35FE1" w:rsidRPr="00C93A2B" w:rsidRDefault="00C93A2B" w:rsidP="00C93A2B">
      <w:pPr>
        <w:pStyle w:val="a5"/>
        <w:spacing w:before="2" w:line="276" w:lineRule="auto"/>
        <w:ind w:left="709" w:firstLine="0"/>
        <w:rPr>
          <w:sz w:val="24"/>
          <w:szCs w:val="24"/>
        </w:rPr>
      </w:pPr>
      <w:r w:rsidRPr="00C93A2B">
        <w:rPr>
          <w:sz w:val="24"/>
          <w:szCs w:val="24"/>
        </w:rPr>
        <w:t xml:space="preserve">                   </w:t>
      </w:r>
    </w:p>
    <w:p w14:paraId="58F53CCC" w14:textId="5442CCDC" w:rsidR="00E35FE1" w:rsidRPr="00C93A2B" w:rsidRDefault="00E35FE1" w:rsidP="00C93A2B">
      <w:pPr>
        <w:pStyle w:val="a5"/>
        <w:numPr>
          <w:ilvl w:val="1"/>
          <w:numId w:val="1"/>
        </w:numPr>
        <w:tabs>
          <w:tab w:val="left" w:pos="1069"/>
          <w:tab w:val="left" w:pos="7516"/>
        </w:tabs>
        <w:spacing w:line="276" w:lineRule="auto"/>
        <w:ind w:right="235" w:firstLine="566"/>
        <w:rPr>
          <w:sz w:val="24"/>
          <w:szCs w:val="24"/>
        </w:rPr>
      </w:pPr>
      <w:r w:rsidRPr="00F622E0">
        <w:rPr>
          <w:sz w:val="24"/>
          <w:szCs w:val="24"/>
        </w:rPr>
        <w:t>Вскрытие</w:t>
      </w:r>
      <w:r w:rsidR="00F24DCF">
        <w:rPr>
          <w:sz w:val="24"/>
          <w:szCs w:val="24"/>
        </w:rPr>
        <w:t xml:space="preserve"> конверта</w:t>
      </w:r>
      <w:r w:rsidR="007E5D05">
        <w:rPr>
          <w:sz w:val="24"/>
          <w:szCs w:val="24"/>
        </w:rPr>
        <w:t xml:space="preserve"> и (или) открытие доступа к поданным в форме электронных документов заявкам на участие в запросе предложений</w:t>
      </w:r>
      <w:r w:rsidR="00F24DCF">
        <w:rPr>
          <w:sz w:val="24"/>
          <w:szCs w:val="24"/>
        </w:rPr>
        <w:t xml:space="preserve"> по закупке</w:t>
      </w:r>
      <w:r w:rsidR="00C93A2B">
        <w:rPr>
          <w:sz w:val="24"/>
          <w:szCs w:val="24"/>
        </w:rPr>
        <w:t>:</w:t>
      </w:r>
      <w:r w:rsidR="00F24DCF">
        <w:rPr>
          <w:sz w:val="24"/>
          <w:szCs w:val="24"/>
        </w:rPr>
        <w:t xml:space="preserve"> </w:t>
      </w:r>
      <w:r w:rsidR="00C93A2B" w:rsidRPr="007E5D05">
        <w:rPr>
          <w:b/>
          <w:sz w:val="24"/>
          <w:szCs w:val="24"/>
        </w:rPr>
        <w:t>горюче-смазочных материалов</w:t>
      </w:r>
      <w:r w:rsidR="00C93A2B" w:rsidRPr="00C93A2B">
        <w:rPr>
          <w:bCs/>
          <w:sz w:val="24"/>
          <w:szCs w:val="24"/>
        </w:rPr>
        <w:t xml:space="preserve"> </w:t>
      </w:r>
      <w:r w:rsidRPr="00F622E0">
        <w:rPr>
          <w:sz w:val="24"/>
          <w:szCs w:val="24"/>
        </w:rPr>
        <w:t>проводит</w:t>
      </w:r>
      <w:r w:rsidR="00F24DCF">
        <w:rPr>
          <w:sz w:val="24"/>
          <w:szCs w:val="24"/>
        </w:rPr>
        <w:t xml:space="preserve"> </w:t>
      </w:r>
      <w:r w:rsidRPr="00F622E0">
        <w:rPr>
          <w:sz w:val="24"/>
          <w:szCs w:val="24"/>
        </w:rPr>
        <w:t>комиссия</w:t>
      </w:r>
      <w:r w:rsidR="00F24DCF">
        <w:rPr>
          <w:sz w:val="24"/>
          <w:szCs w:val="24"/>
        </w:rPr>
        <w:t xml:space="preserve"> </w:t>
      </w:r>
      <w:r w:rsidRPr="00F622E0">
        <w:rPr>
          <w:sz w:val="24"/>
          <w:szCs w:val="24"/>
        </w:rPr>
        <w:t>по</w:t>
      </w:r>
      <w:r w:rsidR="00F24DCF">
        <w:rPr>
          <w:sz w:val="24"/>
          <w:szCs w:val="24"/>
        </w:rPr>
        <w:t xml:space="preserve"> </w:t>
      </w:r>
      <w:r w:rsidRPr="00F622E0">
        <w:rPr>
          <w:sz w:val="24"/>
          <w:szCs w:val="24"/>
        </w:rPr>
        <w:t>адресу:</w:t>
      </w:r>
      <w:r w:rsidR="00F24DCF">
        <w:rPr>
          <w:sz w:val="24"/>
          <w:szCs w:val="24"/>
        </w:rPr>
        <w:t xml:space="preserve"> </w:t>
      </w:r>
      <w:r w:rsidR="00F622E0" w:rsidRPr="00F622E0">
        <w:rPr>
          <w:sz w:val="24"/>
          <w:szCs w:val="24"/>
        </w:rPr>
        <w:t>г. Бендеры, ул. Ленина, 6,</w:t>
      </w:r>
      <w:r w:rsidR="00C93A2B">
        <w:rPr>
          <w:sz w:val="24"/>
          <w:szCs w:val="24"/>
        </w:rPr>
        <w:t xml:space="preserve"> в </w:t>
      </w:r>
      <w:r w:rsidR="007B3D1D">
        <w:rPr>
          <w:sz w:val="24"/>
          <w:szCs w:val="24"/>
        </w:rPr>
        <w:t>1</w:t>
      </w:r>
      <w:r w:rsidR="00F95367">
        <w:rPr>
          <w:sz w:val="24"/>
          <w:szCs w:val="24"/>
        </w:rPr>
        <w:t>0</w:t>
      </w:r>
      <w:r w:rsidR="00C93A2B">
        <w:rPr>
          <w:sz w:val="24"/>
          <w:szCs w:val="24"/>
        </w:rPr>
        <w:t xml:space="preserve"> часов </w:t>
      </w:r>
      <w:r w:rsidR="007E5D05">
        <w:rPr>
          <w:sz w:val="24"/>
          <w:szCs w:val="24"/>
        </w:rPr>
        <w:t>0</w:t>
      </w:r>
      <w:r w:rsidR="00C93A2B">
        <w:rPr>
          <w:sz w:val="24"/>
          <w:szCs w:val="24"/>
        </w:rPr>
        <w:t xml:space="preserve">0 минут </w:t>
      </w:r>
      <w:r w:rsidR="00F95367">
        <w:rPr>
          <w:sz w:val="24"/>
          <w:szCs w:val="24"/>
        </w:rPr>
        <w:t>25</w:t>
      </w:r>
      <w:r w:rsidR="00C93A2B">
        <w:rPr>
          <w:sz w:val="24"/>
          <w:szCs w:val="24"/>
        </w:rPr>
        <w:t xml:space="preserve"> </w:t>
      </w:r>
      <w:r w:rsidR="00F95367">
        <w:rPr>
          <w:sz w:val="24"/>
          <w:szCs w:val="24"/>
        </w:rPr>
        <w:t>марта</w:t>
      </w:r>
      <w:r w:rsidR="00F622E0" w:rsidRPr="00F622E0">
        <w:rPr>
          <w:sz w:val="24"/>
          <w:szCs w:val="24"/>
        </w:rPr>
        <w:t xml:space="preserve"> 202</w:t>
      </w:r>
      <w:r w:rsidR="00F95367">
        <w:rPr>
          <w:sz w:val="24"/>
          <w:szCs w:val="24"/>
        </w:rPr>
        <w:t>6</w:t>
      </w:r>
      <w:r w:rsidR="00F622E0" w:rsidRPr="00F622E0">
        <w:rPr>
          <w:sz w:val="24"/>
          <w:szCs w:val="24"/>
        </w:rPr>
        <w:t xml:space="preserve"> года</w:t>
      </w:r>
      <w:r w:rsidR="002D3FA1">
        <w:rPr>
          <w:sz w:val="24"/>
          <w:szCs w:val="24"/>
        </w:rPr>
        <w:t>.</w:t>
      </w:r>
    </w:p>
    <w:p w14:paraId="532A43A3" w14:textId="77777777" w:rsidR="00E35FE1" w:rsidRPr="00C93A2B" w:rsidRDefault="00E35FE1" w:rsidP="00C93A2B">
      <w:pPr>
        <w:pStyle w:val="a5"/>
        <w:numPr>
          <w:ilvl w:val="1"/>
          <w:numId w:val="1"/>
        </w:numPr>
        <w:tabs>
          <w:tab w:val="left" w:pos="1069"/>
        </w:tabs>
        <w:spacing w:line="276" w:lineRule="auto"/>
        <w:ind w:right="233" w:firstLine="566"/>
        <w:rPr>
          <w:sz w:val="24"/>
          <w:szCs w:val="24"/>
        </w:rPr>
      </w:pPr>
      <w:r w:rsidRPr="00F622E0">
        <w:rPr>
          <w:sz w:val="24"/>
          <w:szCs w:val="24"/>
        </w:rPr>
        <w:t>Кворум</w:t>
      </w:r>
      <w:r w:rsidR="00F24DCF">
        <w:rPr>
          <w:sz w:val="24"/>
          <w:szCs w:val="24"/>
        </w:rPr>
        <w:t xml:space="preserve"> </w:t>
      </w:r>
      <w:r w:rsidRPr="00F622E0">
        <w:rPr>
          <w:sz w:val="24"/>
          <w:szCs w:val="24"/>
        </w:rPr>
        <w:t>соблюден,</w:t>
      </w:r>
      <w:r w:rsidR="00F24DCF">
        <w:rPr>
          <w:sz w:val="24"/>
          <w:szCs w:val="24"/>
        </w:rPr>
        <w:t xml:space="preserve"> </w:t>
      </w:r>
      <w:r w:rsidRPr="00F622E0">
        <w:rPr>
          <w:sz w:val="24"/>
          <w:szCs w:val="24"/>
        </w:rPr>
        <w:t>комиссия</w:t>
      </w:r>
      <w:r w:rsidR="00F24DCF">
        <w:rPr>
          <w:sz w:val="24"/>
          <w:szCs w:val="24"/>
        </w:rPr>
        <w:t xml:space="preserve"> </w:t>
      </w:r>
      <w:r w:rsidRPr="00F622E0">
        <w:rPr>
          <w:sz w:val="24"/>
          <w:szCs w:val="24"/>
        </w:rPr>
        <w:t>по</w:t>
      </w:r>
      <w:r w:rsidR="00F24DCF">
        <w:rPr>
          <w:sz w:val="24"/>
          <w:szCs w:val="24"/>
        </w:rPr>
        <w:t xml:space="preserve"> </w:t>
      </w:r>
      <w:r w:rsidRPr="00F622E0">
        <w:rPr>
          <w:sz w:val="24"/>
          <w:szCs w:val="24"/>
        </w:rPr>
        <w:t>осуществлению</w:t>
      </w:r>
      <w:r w:rsidR="00F24DCF">
        <w:rPr>
          <w:sz w:val="24"/>
          <w:szCs w:val="24"/>
        </w:rPr>
        <w:t xml:space="preserve"> </w:t>
      </w:r>
      <w:r w:rsidRPr="00F622E0">
        <w:rPr>
          <w:sz w:val="24"/>
          <w:szCs w:val="24"/>
        </w:rPr>
        <w:t>закупок</w:t>
      </w:r>
      <w:r w:rsidR="00F24DCF">
        <w:rPr>
          <w:sz w:val="24"/>
          <w:szCs w:val="24"/>
        </w:rPr>
        <w:t xml:space="preserve"> </w:t>
      </w:r>
      <w:r w:rsidRPr="00F622E0">
        <w:rPr>
          <w:sz w:val="24"/>
          <w:szCs w:val="24"/>
        </w:rPr>
        <w:t>правомочна</w:t>
      </w:r>
      <w:r w:rsidR="00F24DCF">
        <w:rPr>
          <w:sz w:val="24"/>
          <w:szCs w:val="24"/>
        </w:rPr>
        <w:t xml:space="preserve"> </w:t>
      </w:r>
      <w:r w:rsidRPr="00F622E0">
        <w:rPr>
          <w:sz w:val="24"/>
          <w:szCs w:val="24"/>
        </w:rPr>
        <w:t>в</w:t>
      </w:r>
      <w:r w:rsidR="00F24DCF">
        <w:rPr>
          <w:sz w:val="24"/>
          <w:szCs w:val="24"/>
        </w:rPr>
        <w:t xml:space="preserve"> </w:t>
      </w:r>
      <w:r w:rsidRPr="00F622E0">
        <w:rPr>
          <w:sz w:val="24"/>
          <w:szCs w:val="24"/>
        </w:rPr>
        <w:t>принятии</w:t>
      </w:r>
      <w:r w:rsidR="00F24DCF">
        <w:rPr>
          <w:sz w:val="24"/>
          <w:szCs w:val="24"/>
        </w:rPr>
        <w:t xml:space="preserve"> </w:t>
      </w:r>
      <w:r w:rsidRPr="00F622E0">
        <w:rPr>
          <w:sz w:val="24"/>
          <w:szCs w:val="24"/>
        </w:rPr>
        <w:t>решений.</w:t>
      </w:r>
    </w:p>
    <w:p w14:paraId="1771A2C7" w14:textId="299F291C" w:rsidR="00E35FE1" w:rsidRPr="00C93A2B" w:rsidRDefault="002D3FA1" w:rsidP="00E5385F">
      <w:pPr>
        <w:pStyle w:val="a5"/>
        <w:numPr>
          <w:ilvl w:val="1"/>
          <w:numId w:val="1"/>
        </w:numPr>
        <w:spacing w:line="276" w:lineRule="auto"/>
        <w:ind w:left="284" w:right="167" w:firstLine="500"/>
        <w:rPr>
          <w:sz w:val="24"/>
          <w:szCs w:val="24"/>
        </w:rPr>
      </w:pPr>
      <w:r>
        <w:rPr>
          <w:sz w:val="24"/>
          <w:szCs w:val="24"/>
        </w:rPr>
        <w:t>В</w:t>
      </w:r>
      <w:r w:rsidR="00F24DCF">
        <w:rPr>
          <w:sz w:val="24"/>
          <w:szCs w:val="24"/>
        </w:rPr>
        <w:t xml:space="preserve"> </w:t>
      </w:r>
      <w:r w:rsidR="00E35FE1" w:rsidRPr="00F622E0">
        <w:rPr>
          <w:sz w:val="24"/>
          <w:szCs w:val="24"/>
        </w:rPr>
        <w:t>срок,</w:t>
      </w:r>
      <w:r w:rsidR="00F24DCF">
        <w:rPr>
          <w:sz w:val="24"/>
          <w:szCs w:val="24"/>
        </w:rPr>
        <w:t xml:space="preserve"> </w:t>
      </w:r>
      <w:r w:rsidR="00E35FE1" w:rsidRPr="00F622E0">
        <w:rPr>
          <w:sz w:val="24"/>
          <w:szCs w:val="24"/>
        </w:rPr>
        <w:t>указанный</w:t>
      </w:r>
      <w:r w:rsidR="00F24DCF">
        <w:rPr>
          <w:sz w:val="24"/>
          <w:szCs w:val="24"/>
        </w:rPr>
        <w:t xml:space="preserve"> </w:t>
      </w:r>
      <w:r w:rsidR="00E35FE1" w:rsidRPr="00F622E0">
        <w:rPr>
          <w:sz w:val="24"/>
          <w:szCs w:val="24"/>
        </w:rPr>
        <w:t>в</w:t>
      </w:r>
      <w:r w:rsidR="00F24DCF">
        <w:rPr>
          <w:sz w:val="24"/>
          <w:szCs w:val="24"/>
        </w:rPr>
        <w:t xml:space="preserve"> </w:t>
      </w:r>
      <w:r w:rsidR="00E35FE1" w:rsidRPr="00F622E0">
        <w:rPr>
          <w:sz w:val="24"/>
          <w:szCs w:val="24"/>
        </w:rPr>
        <w:t>извещении</w:t>
      </w:r>
      <w:r w:rsidR="00F24DCF">
        <w:rPr>
          <w:sz w:val="24"/>
          <w:szCs w:val="24"/>
        </w:rPr>
        <w:t xml:space="preserve"> </w:t>
      </w:r>
      <w:r w:rsidR="00E35FE1" w:rsidRPr="00F622E0">
        <w:rPr>
          <w:sz w:val="24"/>
          <w:szCs w:val="24"/>
        </w:rPr>
        <w:t>о</w:t>
      </w:r>
      <w:r w:rsidR="00F24DCF">
        <w:rPr>
          <w:sz w:val="24"/>
          <w:szCs w:val="24"/>
        </w:rPr>
        <w:t xml:space="preserve"> </w:t>
      </w:r>
      <w:r w:rsidR="00E35FE1" w:rsidRPr="00F622E0">
        <w:rPr>
          <w:sz w:val="24"/>
          <w:szCs w:val="24"/>
        </w:rPr>
        <w:t>проведении</w:t>
      </w:r>
      <w:r w:rsidR="00F24DCF">
        <w:rPr>
          <w:sz w:val="24"/>
          <w:szCs w:val="24"/>
        </w:rPr>
        <w:t xml:space="preserve"> </w:t>
      </w:r>
      <w:r w:rsidR="00E35FE1" w:rsidRPr="00F622E0">
        <w:rPr>
          <w:sz w:val="24"/>
          <w:szCs w:val="24"/>
        </w:rPr>
        <w:t>закупки,</w:t>
      </w:r>
      <w:r w:rsidR="00F24D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адрес комиссии </w:t>
      </w:r>
      <w:r w:rsidR="00F24DCF">
        <w:rPr>
          <w:sz w:val="24"/>
          <w:szCs w:val="24"/>
        </w:rPr>
        <w:t xml:space="preserve">поступило </w:t>
      </w:r>
      <w:r>
        <w:rPr>
          <w:sz w:val="24"/>
          <w:szCs w:val="24"/>
        </w:rPr>
        <w:t>две заявки на участие в запросе предложений</w:t>
      </w:r>
      <w:r w:rsidR="00F24D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виде электронного документа от ООО «Шериф» и ООО «ТиройлТрейд», поданные на адрес электронной почты заказчика </w:t>
      </w:r>
      <w:hyperlink r:id="rId7" w:history="1">
        <w:r w:rsidRPr="005654F9">
          <w:rPr>
            <w:rStyle w:val="ac"/>
            <w:sz w:val="24"/>
            <w:szCs w:val="24"/>
            <w:lang w:val="en-US"/>
          </w:rPr>
          <w:t>szsbendery</w:t>
        </w:r>
        <w:r w:rsidRPr="005654F9">
          <w:rPr>
            <w:rStyle w:val="ac"/>
            <w:sz w:val="24"/>
            <w:szCs w:val="24"/>
          </w:rPr>
          <w:t>@</w:t>
        </w:r>
        <w:r w:rsidRPr="005654F9">
          <w:rPr>
            <w:rStyle w:val="ac"/>
            <w:sz w:val="24"/>
            <w:szCs w:val="24"/>
            <w:lang w:val="en-US"/>
          </w:rPr>
          <w:t>mail</w:t>
        </w:r>
        <w:r w:rsidRPr="005654F9">
          <w:rPr>
            <w:rStyle w:val="ac"/>
            <w:sz w:val="24"/>
            <w:szCs w:val="24"/>
          </w:rPr>
          <w:t>.</w:t>
        </w:r>
        <w:r w:rsidRPr="005654F9">
          <w:rPr>
            <w:rStyle w:val="ac"/>
            <w:sz w:val="24"/>
            <w:szCs w:val="24"/>
            <w:lang w:val="en-US"/>
          </w:rPr>
          <w:t>ru</w:t>
        </w:r>
      </w:hyperlink>
      <w:r w:rsidRPr="002D3FA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 w:rsidRPr="002D3FA1"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 пароля, обеспечивающего ограничение доступа к информации вплоть до проведения заседания комиссии по закупкам.</w:t>
      </w:r>
    </w:p>
    <w:p w14:paraId="7D7E689B" w14:textId="77777777" w:rsidR="00E35FE1" w:rsidRPr="00C93A2B" w:rsidRDefault="00E5385F" w:rsidP="00C93A2B">
      <w:pPr>
        <w:pStyle w:val="a5"/>
        <w:numPr>
          <w:ilvl w:val="1"/>
          <w:numId w:val="1"/>
        </w:numPr>
        <w:tabs>
          <w:tab w:val="left" w:pos="1069"/>
        </w:tabs>
        <w:spacing w:line="276" w:lineRule="auto"/>
        <w:ind w:right="232" w:firstLine="566"/>
        <w:rPr>
          <w:sz w:val="24"/>
          <w:szCs w:val="24"/>
        </w:rPr>
      </w:pPr>
      <w:r>
        <w:rPr>
          <w:sz w:val="24"/>
          <w:szCs w:val="24"/>
        </w:rPr>
        <w:t>В процессе проведения процедуры вскрытия</w:t>
      </w:r>
      <w:r w:rsidR="00F24DCF">
        <w:rPr>
          <w:sz w:val="24"/>
          <w:szCs w:val="24"/>
        </w:rPr>
        <w:t xml:space="preserve"> конверта </w:t>
      </w:r>
      <w:r w:rsidR="00C32A29">
        <w:rPr>
          <w:sz w:val="24"/>
          <w:szCs w:val="24"/>
        </w:rPr>
        <w:t>с окончательным</w:t>
      </w:r>
      <w:r w:rsidR="00C93A2B">
        <w:rPr>
          <w:sz w:val="24"/>
          <w:szCs w:val="24"/>
        </w:rPr>
        <w:t xml:space="preserve"> предложением</w:t>
      </w:r>
      <w:r w:rsidR="00E35FE1" w:rsidRPr="00F622E0">
        <w:rPr>
          <w:sz w:val="24"/>
          <w:szCs w:val="24"/>
        </w:rPr>
        <w:t xml:space="preserve"> на участие в запросе предложений </w:t>
      </w:r>
      <w:r>
        <w:rPr>
          <w:sz w:val="24"/>
          <w:szCs w:val="24"/>
        </w:rPr>
        <w:t xml:space="preserve">не </w:t>
      </w:r>
      <w:r w:rsidR="00E35FE1" w:rsidRPr="00F622E0">
        <w:rPr>
          <w:sz w:val="24"/>
          <w:szCs w:val="24"/>
        </w:rPr>
        <w:t>велась</w:t>
      </w:r>
      <w:r w:rsidR="00C32A29">
        <w:rPr>
          <w:sz w:val="24"/>
          <w:szCs w:val="24"/>
        </w:rPr>
        <w:t xml:space="preserve"> </w:t>
      </w:r>
      <w:r w:rsidR="00E35FE1" w:rsidRPr="00F622E0">
        <w:rPr>
          <w:sz w:val="24"/>
          <w:szCs w:val="24"/>
        </w:rPr>
        <w:t>аудио/видеозапись.</w:t>
      </w:r>
    </w:p>
    <w:p w14:paraId="75800AFA" w14:textId="00A7F79F" w:rsidR="00E5385F" w:rsidRPr="00C93A2B" w:rsidRDefault="002D3FA1" w:rsidP="00C93A2B">
      <w:pPr>
        <w:pStyle w:val="a5"/>
        <w:numPr>
          <w:ilvl w:val="1"/>
          <w:numId w:val="1"/>
        </w:numPr>
        <w:tabs>
          <w:tab w:val="left" w:pos="1069"/>
        </w:tabs>
        <w:spacing w:line="276" w:lineRule="auto"/>
        <w:ind w:right="228" w:firstLine="566"/>
        <w:rPr>
          <w:sz w:val="24"/>
          <w:szCs w:val="24"/>
        </w:rPr>
      </w:pPr>
      <w:r w:rsidRPr="002D3FA1">
        <w:rPr>
          <w:sz w:val="24"/>
          <w:szCs w:val="24"/>
        </w:rPr>
        <w:t>На процедуре открытия доступа к поданным в форме электронных документов заявкам на участие в запросе предложений и оглашении заявки, содержащей лучшие условия исполнения контракта представители не присутствовали</w:t>
      </w:r>
      <w:r>
        <w:t>.</w:t>
      </w:r>
    </w:p>
    <w:p w14:paraId="4C31FEA6" w14:textId="43F89E0A" w:rsidR="00E5385F" w:rsidRPr="00F622E0" w:rsidRDefault="00E5385F" w:rsidP="00C93A2B">
      <w:pPr>
        <w:pStyle w:val="a5"/>
        <w:tabs>
          <w:tab w:val="left" w:pos="1069"/>
        </w:tabs>
        <w:spacing w:line="276" w:lineRule="auto"/>
        <w:ind w:left="284" w:right="227" w:firstLine="218"/>
        <w:rPr>
          <w:sz w:val="24"/>
          <w:szCs w:val="24"/>
        </w:rPr>
      </w:pPr>
      <w:r>
        <w:rPr>
          <w:sz w:val="24"/>
          <w:szCs w:val="24"/>
        </w:rPr>
        <w:t xml:space="preserve">     6. </w:t>
      </w:r>
      <w:r w:rsidR="000E2E4E" w:rsidRPr="000E2E4E">
        <w:rPr>
          <w:sz w:val="24"/>
          <w:szCs w:val="24"/>
        </w:rPr>
        <w:t>Члены комиссии по осуществлению закупок, а также все присутствующие, убедились в целостности поданных в форме электронных документов заявок на участие в запросе предложений</w:t>
      </w:r>
      <w:r w:rsidRPr="00F622E0">
        <w:rPr>
          <w:sz w:val="24"/>
          <w:szCs w:val="24"/>
        </w:rPr>
        <w:t>.</w:t>
      </w:r>
    </w:p>
    <w:p w14:paraId="3A7EA10C" w14:textId="77777777" w:rsidR="00EA6365" w:rsidRPr="00EA6365" w:rsidRDefault="00E5385F" w:rsidP="00EA6365">
      <w:pPr>
        <w:shd w:val="clear" w:color="auto" w:fill="FFFFFF"/>
        <w:tabs>
          <w:tab w:val="left" w:pos="567"/>
          <w:tab w:val="left" w:pos="170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EA6365" w:rsidRPr="00EA6365">
        <w:rPr>
          <w:sz w:val="24"/>
          <w:szCs w:val="24"/>
        </w:rPr>
        <w:t>Перед открытием доступа к поданным в форме электронных документов заявок  на участие в запросе предложений комиссия объявила участникам о возможности подачи заявок на участие в запросе предложений или отзыва поданных ранее заявок. Комиссия объявила о последствиях подачи 2 (двух) и более заявок на участие в запросе предложений.</w:t>
      </w:r>
    </w:p>
    <w:p w14:paraId="26F50D65" w14:textId="77777777" w:rsidR="00EA6365" w:rsidRPr="00EA6365" w:rsidRDefault="00EA6365" w:rsidP="00EA6365">
      <w:pPr>
        <w:shd w:val="clear" w:color="auto" w:fill="FFFFFF"/>
        <w:tabs>
          <w:tab w:val="left" w:pos="567"/>
          <w:tab w:val="left" w:pos="1701"/>
        </w:tabs>
        <w:ind w:firstLine="709"/>
        <w:jc w:val="both"/>
        <w:rPr>
          <w:sz w:val="24"/>
          <w:szCs w:val="24"/>
        </w:rPr>
      </w:pPr>
      <w:r w:rsidRPr="00EA6365">
        <w:rPr>
          <w:sz w:val="24"/>
          <w:szCs w:val="24"/>
        </w:rPr>
        <w:t xml:space="preserve">Информация о дополнительно представленных заявках на участие в запросе предложений непосредственно перед вскрытием конверта с заявкой, информация об отзыве и (или) изменении уже поданной заявки: </w:t>
      </w:r>
      <w:r w:rsidRPr="00EA6365">
        <w:rPr>
          <w:sz w:val="24"/>
          <w:szCs w:val="24"/>
          <w:u w:val="single"/>
        </w:rPr>
        <w:t>Не поступала.</w:t>
      </w:r>
    </w:p>
    <w:p w14:paraId="4D720562" w14:textId="3C53AFEC" w:rsidR="00EA6365" w:rsidRPr="00EA6365" w:rsidRDefault="00EA6365" w:rsidP="00EA6365">
      <w:pPr>
        <w:shd w:val="clear" w:color="auto" w:fill="FFFFFF"/>
        <w:tabs>
          <w:tab w:val="left" w:pos="567"/>
          <w:tab w:val="left" w:pos="1701"/>
        </w:tabs>
        <w:ind w:firstLine="709"/>
        <w:jc w:val="both"/>
        <w:rPr>
          <w:sz w:val="24"/>
          <w:szCs w:val="24"/>
        </w:rPr>
      </w:pPr>
      <w:r>
        <w:t>8</w:t>
      </w:r>
      <w:r w:rsidRPr="00EA6365">
        <w:rPr>
          <w:sz w:val="24"/>
          <w:szCs w:val="24"/>
        </w:rPr>
        <w:t>. Комиссией рассмотрены документы, информация, представленные участник</w:t>
      </w:r>
      <w:r w:rsidR="00336747">
        <w:rPr>
          <w:sz w:val="24"/>
          <w:szCs w:val="24"/>
        </w:rPr>
        <w:t>ами</w:t>
      </w:r>
      <w:r w:rsidRPr="00EA6365">
        <w:rPr>
          <w:sz w:val="24"/>
          <w:szCs w:val="24"/>
        </w:rPr>
        <w:t xml:space="preserve"> запроса предложений, на предмет соответствия их требованиям, установленным извещением </w:t>
      </w:r>
      <w:r w:rsidRPr="00EA6365">
        <w:rPr>
          <w:sz w:val="24"/>
          <w:szCs w:val="24"/>
        </w:rPr>
        <w:br/>
        <w:t>и документац</w:t>
      </w:r>
      <w:r w:rsidR="00336747">
        <w:rPr>
          <w:sz w:val="24"/>
          <w:szCs w:val="24"/>
        </w:rPr>
        <w:t>ии</w:t>
      </w:r>
      <w:r w:rsidRPr="00EA6365">
        <w:rPr>
          <w:sz w:val="24"/>
          <w:szCs w:val="24"/>
        </w:rPr>
        <w:t xml:space="preserve"> о проведении запроса предложений, а также соответствие участника запроса предложений на предмет соответствия его требованиям, установленным </w:t>
      </w:r>
      <w:r w:rsidR="002F3890">
        <w:rPr>
          <w:sz w:val="24"/>
          <w:szCs w:val="24"/>
        </w:rPr>
        <w:t xml:space="preserve">закупочной </w:t>
      </w:r>
      <w:r w:rsidRPr="00EA6365">
        <w:rPr>
          <w:sz w:val="24"/>
          <w:szCs w:val="24"/>
        </w:rPr>
        <w:t>документацией о проведении запроса предложений.</w:t>
      </w:r>
    </w:p>
    <w:p w14:paraId="2A4564B5" w14:textId="549D1B0C" w:rsidR="00EA6365" w:rsidRDefault="00EA6365" w:rsidP="00EA6365">
      <w:pPr>
        <w:shd w:val="clear" w:color="auto" w:fill="FFFFFF"/>
        <w:tabs>
          <w:tab w:val="left" w:pos="567"/>
          <w:tab w:val="left" w:pos="1701"/>
        </w:tabs>
        <w:ind w:firstLine="709"/>
        <w:jc w:val="both"/>
        <w:rPr>
          <w:sz w:val="24"/>
          <w:szCs w:val="24"/>
        </w:rPr>
      </w:pPr>
      <w:r w:rsidRPr="00EA6365">
        <w:rPr>
          <w:sz w:val="24"/>
          <w:szCs w:val="24"/>
        </w:rPr>
        <w:t>Комиссией выявлено, что поступивш</w:t>
      </w:r>
      <w:r w:rsidR="00F95367">
        <w:rPr>
          <w:sz w:val="24"/>
          <w:szCs w:val="24"/>
        </w:rPr>
        <w:t>ие</w:t>
      </w:r>
      <w:r w:rsidRPr="00EA6365">
        <w:rPr>
          <w:sz w:val="24"/>
          <w:szCs w:val="24"/>
        </w:rPr>
        <w:t xml:space="preserve"> заявк</w:t>
      </w:r>
      <w:r w:rsidR="00F95367">
        <w:rPr>
          <w:sz w:val="24"/>
          <w:szCs w:val="24"/>
        </w:rPr>
        <w:t>и</w:t>
      </w:r>
      <w:r w:rsidR="00902ECF" w:rsidRPr="00902ECF">
        <w:rPr>
          <w:sz w:val="24"/>
          <w:szCs w:val="24"/>
        </w:rPr>
        <w:t xml:space="preserve"> </w:t>
      </w:r>
      <w:r w:rsidR="00902ECF" w:rsidRPr="00EA6365">
        <w:rPr>
          <w:sz w:val="24"/>
          <w:szCs w:val="24"/>
        </w:rPr>
        <w:t xml:space="preserve"> </w:t>
      </w:r>
      <w:r w:rsidR="00902ECF">
        <w:rPr>
          <w:sz w:val="24"/>
          <w:szCs w:val="24"/>
        </w:rPr>
        <w:t>признан</w:t>
      </w:r>
      <w:r w:rsidR="00F95367">
        <w:rPr>
          <w:sz w:val="24"/>
          <w:szCs w:val="24"/>
        </w:rPr>
        <w:t>ы</w:t>
      </w:r>
      <w:r w:rsidRPr="00EA6365">
        <w:rPr>
          <w:sz w:val="24"/>
          <w:szCs w:val="24"/>
        </w:rPr>
        <w:t xml:space="preserve"> </w:t>
      </w:r>
      <w:r w:rsidRPr="00EA6365">
        <w:rPr>
          <w:b/>
          <w:bCs/>
          <w:sz w:val="24"/>
          <w:szCs w:val="24"/>
        </w:rPr>
        <w:t>соответств</w:t>
      </w:r>
      <w:r w:rsidR="00902ECF">
        <w:rPr>
          <w:b/>
          <w:bCs/>
          <w:sz w:val="24"/>
          <w:szCs w:val="24"/>
        </w:rPr>
        <w:t>ующ</w:t>
      </w:r>
      <w:r w:rsidR="00F95367">
        <w:rPr>
          <w:b/>
          <w:bCs/>
          <w:sz w:val="24"/>
          <w:szCs w:val="24"/>
        </w:rPr>
        <w:t>ими</w:t>
      </w:r>
      <w:r w:rsidRPr="00EA6365">
        <w:rPr>
          <w:sz w:val="24"/>
          <w:szCs w:val="24"/>
        </w:rPr>
        <w:t xml:space="preserve"> требованиям, установленным извещением и закупочной документацией о проведени</w:t>
      </w:r>
      <w:r w:rsidR="00902ECF">
        <w:rPr>
          <w:sz w:val="24"/>
          <w:szCs w:val="24"/>
        </w:rPr>
        <w:t>и</w:t>
      </w:r>
      <w:r w:rsidRPr="00EA6365">
        <w:rPr>
          <w:sz w:val="24"/>
          <w:szCs w:val="24"/>
        </w:rPr>
        <w:t xml:space="preserve"> запроса предложений </w:t>
      </w:r>
      <w:r w:rsidR="00F95367">
        <w:rPr>
          <w:sz w:val="24"/>
          <w:szCs w:val="24"/>
        </w:rPr>
        <w:t>.</w:t>
      </w:r>
    </w:p>
    <w:p w14:paraId="5C062B34" w14:textId="19012171" w:rsidR="00902ECF" w:rsidRPr="00902ECF" w:rsidRDefault="00902ECF" w:rsidP="00902ECF">
      <w:pPr>
        <w:shd w:val="clear" w:color="auto" w:fill="FFFFFF"/>
        <w:tabs>
          <w:tab w:val="left" w:pos="567"/>
          <w:tab w:val="left" w:pos="170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Pr="00902ECF">
        <w:t xml:space="preserve"> </w:t>
      </w:r>
      <w:r w:rsidRPr="00902ECF">
        <w:rPr>
          <w:sz w:val="24"/>
          <w:szCs w:val="24"/>
        </w:rPr>
        <w:t>Комиссией проведена оценка допущенн</w:t>
      </w:r>
      <w:r w:rsidR="00F95367">
        <w:rPr>
          <w:sz w:val="24"/>
          <w:szCs w:val="24"/>
        </w:rPr>
        <w:t>ых</w:t>
      </w:r>
      <w:r w:rsidRPr="00902ECF">
        <w:rPr>
          <w:sz w:val="24"/>
          <w:szCs w:val="24"/>
        </w:rPr>
        <w:t xml:space="preserve"> заяв</w:t>
      </w:r>
      <w:r w:rsidR="00F95367">
        <w:rPr>
          <w:sz w:val="24"/>
          <w:szCs w:val="24"/>
        </w:rPr>
        <w:t>ок</w:t>
      </w:r>
      <w:r>
        <w:rPr>
          <w:sz w:val="24"/>
          <w:szCs w:val="24"/>
        </w:rPr>
        <w:t xml:space="preserve"> </w:t>
      </w:r>
      <w:r w:rsidRPr="00902ECF">
        <w:rPr>
          <w:sz w:val="24"/>
          <w:szCs w:val="24"/>
        </w:rPr>
        <w:t xml:space="preserve"> на основании критериев, указанных в документации о проведении запроса предложений, с учетом преимуществ, предоставляемых заказчиком в соответствии с Законом Приднестровской Молдавской Республики от 26 ноября 2018 года № 318-З-VI «О закупках в Приднестровской Молдавской Республике» (САЗ 18-48).</w:t>
      </w:r>
    </w:p>
    <w:p w14:paraId="2428DD7F" w14:textId="0DD70203" w:rsidR="00902ECF" w:rsidRPr="00902ECF" w:rsidRDefault="00902ECF" w:rsidP="00902ECF">
      <w:pPr>
        <w:shd w:val="clear" w:color="auto" w:fill="FFFFFF"/>
        <w:tabs>
          <w:tab w:val="left" w:pos="567"/>
          <w:tab w:val="left" w:pos="1701"/>
        </w:tabs>
        <w:ind w:firstLine="709"/>
        <w:jc w:val="both"/>
        <w:rPr>
          <w:sz w:val="24"/>
          <w:szCs w:val="24"/>
        </w:rPr>
      </w:pPr>
      <w:r w:rsidRPr="00902ECF">
        <w:rPr>
          <w:sz w:val="24"/>
          <w:szCs w:val="24"/>
        </w:rPr>
        <w:t xml:space="preserve">10. По итогам </w:t>
      </w:r>
      <w:r w:rsidR="00F95367">
        <w:rPr>
          <w:sz w:val="24"/>
          <w:szCs w:val="24"/>
        </w:rPr>
        <w:t xml:space="preserve">заседания комиссии </w:t>
      </w:r>
      <w:r w:rsidR="008356E8">
        <w:rPr>
          <w:sz w:val="24"/>
          <w:szCs w:val="24"/>
        </w:rPr>
        <w:t>, по итогам проведенной оценки, лучшей признана заявка  ООО «Шериф» со следующими условиями исполнения контракта</w:t>
      </w:r>
      <w:r w:rsidRPr="00902ECF">
        <w:rPr>
          <w:sz w:val="24"/>
          <w:szCs w:val="24"/>
        </w:rPr>
        <w:t xml:space="preserve">: </w:t>
      </w:r>
    </w:p>
    <w:p w14:paraId="4EC614A6" w14:textId="7DA7CB43" w:rsidR="00902ECF" w:rsidRPr="00902ECF" w:rsidRDefault="00902ECF" w:rsidP="00902ECF">
      <w:pPr>
        <w:shd w:val="clear" w:color="auto" w:fill="FFFFFF"/>
        <w:tabs>
          <w:tab w:val="left" w:pos="567"/>
          <w:tab w:val="left" w:pos="1701"/>
        </w:tabs>
        <w:ind w:firstLine="709"/>
        <w:jc w:val="both"/>
        <w:rPr>
          <w:sz w:val="24"/>
          <w:szCs w:val="24"/>
        </w:rPr>
      </w:pPr>
      <w:r w:rsidRPr="00902ECF">
        <w:rPr>
          <w:sz w:val="24"/>
          <w:szCs w:val="24"/>
        </w:rPr>
        <w:t xml:space="preserve">-  </w:t>
      </w:r>
      <w:r w:rsidRPr="002F3890">
        <w:rPr>
          <w:b/>
          <w:bCs/>
          <w:sz w:val="24"/>
          <w:szCs w:val="24"/>
        </w:rPr>
        <w:t>Цена контракта</w:t>
      </w:r>
      <w:r w:rsidR="002F3890">
        <w:rPr>
          <w:sz w:val="24"/>
          <w:szCs w:val="24"/>
        </w:rPr>
        <w:t>:</w:t>
      </w:r>
      <w:r w:rsidRPr="00902ECF">
        <w:rPr>
          <w:sz w:val="24"/>
          <w:szCs w:val="24"/>
        </w:rPr>
        <w:t xml:space="preserve"> </w:t>
      </w:r>
      <w:r w:rsidR="008356E8">
        <w:rPr>
          <w:sz w:val="24"/>
          <w:szCs w:val="24"/>
        </w:rPr>
        <w:t>202</w:t>
      </w:r>
      <w:r w:rsidR="00206E78">
        <w:rPr>
          <w:sz w:val="24"/>
          <w:szCs w:val="24"/>
        </w:rPr>
        <w:t> </w:t>
      </w:r>
      <w:r w:rsidR="008356E8">
        <w:rPr>
          <w:sz w:val="24"/>
          <w:szCs w:val="24"/>
        </w:rPr>
        <w:t>100</w:t>
      </w:r>
      <w:r w:rsidR="00206E78">
        <w:rPr>
          <w:sz w:val="24"/>
          <w:szCs w:val="24"/>
        </w:rPr>
        <w:t>,00</w:t>
      </w:r>
      <w:r w:rsidRPr="00902ECF">
        <w:rPr>
          <w:sz w:val="24"/>
          <w:szCs w:val="24"/>
        </w:rPr>
        <w:t xml:space="preserve"> рублей ПМР</w:t>
      </w:r>
      <w:r w:rsidR="002F3890">
        <w:rPr>
          <w:sz w:val="24"/>
          <w:szCs w:val="24"/>
        </w:rPr>
        <w:t>.</w:t>
      </w:r>
      <w:r w:rsidRPr="00902ECF">
        <w:rPr>
          <w:sz w:val="24"/>
          <w:szCs w:val="24"/>
        </w:rPr>
        <w:t xml:space="preserve"> </w:t>
      </w:r>
    </w:p>
    <w:p w14:paraId="2012F109" w14:textId="07303BAE" w:rsidR="00902ECF" w:rsidRPr="00902ECF" w:rsidRDefault="00902ECF" w:rsidP="00902ECF">
      <w:pPr>
        <w:shd w:val="clear" w:color="auto" w:fill="FFFFFF"/>
        <w:tabs>
          <w:tab w:val="left" w:pos="567"/>
          <w:tab w:val="left" w:pos="1701"/>
        </w:tabs>
        <w:ind w:firstLine="709"/>
        <w:jc w:val="both"/>
        <w:rPr>
          <w:sz w:val="24"/>
          <w:szCs w:val="24"/>
        </w:rPr>
      </w:pPr>
      <w:r w:rsidRPr="00902ECF">
        <w:rPr>
          <w:sz w:val="24"/>
          <w:szCs w:val="24"/>
        </w:rPr>
        <w:lastRenderedPageBreak/>
        <w:t xml:space="preserve">- </w:t>
      </w:r>
      <w:r w:rsidRPr="002F3890">
        <w:rPr>
          <w:b/>
          <w:bCs/>
          <w:sz w:val="24"/>
          <w:szCs w:val="24"/>
        </w:rPr>
        <w:t>Условия поставки</w:t>
      </w:r>
      <w:r w:rsidRPr="00902ECF">
        <w:rPr>
          <w:sz w:val="24"/>
          <w:szCs w:val="24"/>
        </w:rPr>
        <w:t xml:space="preserve">: бензовозами </w:t>
      </w:r>
      <w:r w:rsidR="008356E8">
        <w:rPr>
          <w:sz w:val="24"/>
          <w:szCs w:val="24"/>
        </w:rPr>
        <w:t>Поставщика</w:t>
      </w:r>
      <w:r w:rsidRPr="00902ECF">
        <w:rPr>
          <w:sz w:val="24"/>
          <w:szCs w:val="24"/>
        </w:rPr>
        <w:t xml:space="preserve"> в место, определяемое Покупателем </w:t>
      </w:r>
      <w:r w:rsidR="008356E8">
        <w:rPr>
          <w:sz w:val="24"/>
          <w:szCs w:val="24"/>
        </w:rPr>
        <w:t>по топливному проекту</w:t>
      </w:r>
      <w:r w:rsidRPr="00902ECF">
        <w:rPr>
          <w:sz w:val="24"/>
          <w:szCs w:val="24"/>
        </w:rPr>
        <w:t xml:space="preserve"> АЗС </w:t>
      </w:r>
      <w:r w:rsidR="008356E8">
        <w:rPr>
          <w:sz w:val="24"/>
          <w:szCs w:val="24"/>
        </w:rPr>
        <w:t>Поставщика п</w:t>
      </w:r>
      <w:r w:rsidRPr="00902ECF">
        <w:rPr>
          <w:sz w:val="24"/>
          <w:szCs w:val="24"/>
        </w:rPr>
        <w:t xml:space="preserve">о всей сети АЗС круглосуточно. В цену на топливо входит и доставка на склад Покупателя. </w:t>
      </w:r>
    </w:p>
    <w:p w14:paraId="0AE74C17" w14:textId="1B805656" w:rsidR="002208D5" w:rsidRDefault="00902ECF" w:rsidP="002208D5">
      <w:pPr>
        <w:shd w:val="clear" w:color="auto" w:fill="FFFFFF"/>
        <w:tabs>
          <w:tab w:val="left" w:pos="567"/>
          <w:tab w:val="left" w:pos="1701"/>
        </w:tabs>
        <w:ind w:firstLine="709"/>
        <w:jc w:val="both"/>
        <w:rPr>
          <w:sz w:val="24"/>
          <w:szCs w:val="24"/>
        </w:rPr>
      </w:pPr>
      <w:r w:rsidRPr="00902ECF">
        <w:rPr>
          <w:sz w:val="24"/>
          <w:szCs w:val="24"/>
        </w:rPr>
        <w:t xml:space="preserve">- </w:t>
      </w:r>
      <w:r w:rsidRPr="002F3890">
        <w:rPr>
          <w:b/>
          <w:bCs/>
          <w:sz w:val="24"/>
          <w:szCs w:val="24"/>
        </w:rPr>
        <w:t>Условия оплаты</w:t>
      </w:r>
      <w:r w:rsidRPr="00902ECF">
        <w:rPr>
          <w:sz w:val="24"/>
          <w:szCs w:val="24"/>
        </w:rPr>
        <w:t xml:space="preserve">: </w:t>
      </w:r>
      <w:r w:rsidR="009D28E4">
        <w:rPr>
          <w:sz w:val="24"/>
          <w:szCs w:val="24"/>
        </w:rPr>
        <w:t>о</w:t>
      </w:r>
      <w:r w:rsidR="002208D5">
        <w:rPr>
          <w:sz w:val="24"/>
          <w:szCs w:val="24"/>
        </w:rPr>
        <w:t>плата по</w:t>
      </w:r>
      <w:r w:rsidR="008356E8">
        <w:rPr>
          <w:sz w:val="24"/>
          <w:szCs w:val="24"/>
        </w:rPr>
        <w:t xml:space="preserve"> контракту  на основании  выставленных счетов по безналичному расчету с предоплатой 100% за каждую партию. </w:t>
      </w:r>
    </w:p>
    <w:p w14:paraId="37C3DC0C" w14:textId="746950AC" w:rsidR="002F3890" w:rsidRDefault="002F3890" w:rsidP="00EA6365">
      <w:pPr>
        <w:shd w:val="clear" w:color="auto" w:fill="FFFFFF"/>
        <w:tabs>
          <w:tab w:val="left" w:pos="567"/>
          <w:tab w:val="left" w:pos="170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756FC1">
        <w:rPr>
          <w:sz w:val="24"/>
          <w:szCs w:val="24"/>
        </w:rPr>
        <w:t>.</w:t>
      </w:r>
      <w:r w:rsidR="00652453">
        <w:rPr>
          <w:sz w:val="24"/>
          <w:szCs w:val="24"/>
        </w:rPr>
        <w:t xml:space="preserve"> </w:t>
      </w:r>
      <w:r w:rsidR="00E97C06" w:rsidRPr="00F622E0">
        <w:rPr>
          <w:sz w:val="24"/>
          <w:szCs w:val="24"/>
        </w:rPr>
        <w:t>Настоящий</w:t>
      </w:r>
      <w:r w:rsidR="00997740">
        <w:rPr>
          <w:sz w:val="24"/>
          <w:szCs w:val="24"/>
        </w:rPr>
        <w:t xml:space="preserve"> </w:t>
      </w:r>
      <w:r w:rsidR="00E97C06" w:rsidRPr="00F622E0">
        <w:rPr>
          <w:sz w:val="24"/>
          <w:szCs w:val="24"/>
        </w:rPr>
        <w:t>Протокол</w:t>
      </w:r>
      <w:r w:rsidR="00997740">
        <w:rPr>
          <w:sz w:val="24"/>
          <w:szCs w:val="24"/>
        </w:rPr>
        <w:t xml:space="preserve"> </w:t>
      </w:r>
      <w:r w:rsidR="00E97C06" w:rsidRPr="00F622E0">
        <w:rPr>
          <w:sz w:val="24"/>
          <w:szCs w:val="24"/>
        </w:rPr>
        <w:t>подлежит</w:t>
      </w:r>
      <w:r w:rsidR="00997740">
        <w:rPr>
          <w:sz w:val="24"/>
          <w:szCs w:val="24"/>
        </w:rPr>
        <w:t xml:space="preserve"> </w:t>
      </w:r>
      <w:r w:rsidR="00E97C06" w:rsidRPr="00F622E0">
        <w:rPr>
          <w:sz w:val="24"/>
          <w:szCs w:val="24"/>
        </w:rPr>
        <w:t>размещению</w:t>
      </w:r>
      <w:r w:rsidR="00997740">
        <w:rPr>
          <w:sz w:val="24"/>
          <w:szCs w:val="24"/>
        </w:rPr>
        <w:t xml:space="preserve"> </w:t>
      </w:r>
      <w:r w:rsidR="00E97C06" w:rsidRPr="00F622E0">
        <w:rPr>
          <w:sz w:val="24"/>
          <w:szCs w:val="24"/>
        </w:rPr>
        <w:t>в</w:t>
      </w:r>
      <w:r w:rsidR="00997740">
        <w:rPr>
          <w:sz w:val="24"/>
          <w:szCs w:val="24"/>
        </w:rPr>
        <w:t xml:space="preserve"> </w:t>
      </w:r>
      <w:r w:rsidR="00E97C06" w:rsidRPr="00F622E0">
        <w:rPr>
          <w:sz w:val="24"/>
          <w:szCs w:val="24"/>
        </w:rPr>
        <w:t>информационной</w:t>
      </w:r>
      <w:r w:rsidR="00997740">
        <w:rPr>
          <w:sz w:val="24"/>
          <w:szCs w:val="24"/>
        </w:rPr>
        <w:t xml:space="preserve"> </w:t>
      </w:r>
      <w:r w:rsidR="00E97C06" w:rsidRPr="00F622E0">
        <w:rPr>
          <w:sz w:val="24"/>
          <w:szCs w:val="24"/>
        </w:rPr>
        <w:t>системе</w:t>
      </w:r>
      <w:r w:rsidR="00997740">
        <w:rPr>
          <w:sz w:val="24"/>
          <w:szCs w:val="24"/>
        </w:rPr>
        <w:t xml:space="preserve"> </w:t>
      </w:r>
      <w:r w:rsidR="00E97C06" w:rsidRPr="00F622E0">
        <w:rPr>
          <w:sz w:val="24"/>
          <w:szCs w:val="24"/>
        </w:rPr>
        <w:t>в</w:t>
      </w:r>
      <w:r w:rsidR="00997740">
        <w:rPr>
          <w:sz w:val="24"/>
          <w:szCs w:val="24"/>
        </w:rPr>
        <w:t xml:space="preserve"> </w:t>
      </w:r>
      <w:r w:rsidR="00E97C06" w:rsidRPr="00F622E0">
        <w:rPr>
          <w:sz w:val="24"/>
          <w:szCs w:val="24"/>
        </w:rPr>
        <w:t>сфере</w:t>
      </w:r>
      <w:r w:rsidR="00997740">
        <w:rPr>
          <w:sz w:val="24"/>
          <w:szCs w:val="24"/>
        </w:rPr>
        <w:t xml:space="preserve"> </w:t>
      </w:r>
      <w:r w:rsidR="00E97C06" w:rsidRPr="00F622E0">
        <w:rPr>
          <w:sz w:val="24"/>
          <w:szCs w:val="24"/>
        </w:rPr>
        <w:t>закупок.</w:t>
      </w:r>
      <w:r w:rsidR="00997740">
        <w:rPr>
          <w:sz w:val="24"/>
          <w:szCs w:val="24"/>
        </w:rPr>
        <w:t xml:space="preserve"> </w:t>
      </w:r>
    </w:p>
    <w:p w14:paraId="28725984" w14:textId="2D1E5CE2" w:rsidR="00E97C06" w:rsidRPr="00F622E0" w:rsidRDefault="002F3890" w:rsidP="00EA6365">
      <w:pPr>
        <w:shd w:val="clear" w:color="auto" w:fill="FFFFFF"/>
        <w:tabs>
          <w:tab w:val="left" w:pos="567"/>
          <w:tab w:val="left" w:pos="170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 </w:t>
      </w:r>
      <w:r w:rsidR="00E97C06" w:rsidRPr="00F622E0">
        <w:rPr>
          <w:sz w:val="24"/>
          <w:szCs w:val="24"/>
        </w:rPr>
        <w:t>Протокол</w:t>
      </w:r>
      <w:r w:rsidR="00997740">
        <w:rPr>
          <w:sz w:val="24"/>
          <w:szCs w:val="24"/>
        </w:rPr>
        <w:t xml:space="preserve"> </w:t>
      </w:r>
      <w:r w:rsidR="00E97C06" w:rsidRPr="00F622E0">
        <w:rPr>
          <w:sz w:val="24"/>
          <w:szCs w:val="24"/>
        </w:rPr>
        <w:t>подлежит</w:t>
      </w:r>
      <w:r w:rsidR="00997740">
        <w:rPr>
          <w:sz w:val="24"/>
          <w:szCs w:val="24"/>
        </w:rPr>
        <w:t xml:space="preserve"> </w:t>
      </w:r>
      <w:r w:rsidR="00E97C06" w:rsidRPr="00F622E0">
        <w:rPr>
          <w:sz w:val="24"/>
          <w:szCs w:val="24"/>
        </w:rPr>
        <w:t>хранению</w:t>
      </w:r>
      <w:r w:rsidR="00997740">
        <w:rPr>
          <w:sz w:val="24"/>
          <w:szCs w:val="24"/>
        </w:rPr>
        <w:t xml:space="preserve"> </w:t>
      </w:r>
      <w:r w:rsidR="00E97C06" w:rsidRPr="00F622E0">
        <w:rPr>
          <w:sz w:val="24"/>
          <w:szCs w:val="24"/>
        </w:rPr>
        <w:t>не</w:t>
      </w:r>
      <w:r w:rsidR="00997740">
        <w:rPr>
          <w:sz w:val="24"/>
          <w:szCs w:val="24"/>
        </w:rPr>
        <w:t xml:space="preserve"> </w:t>
      </w:r>
      <w:r w:rsidR="00E97C06" w:rsidRPr="00F622E0">
        <w:rPr>
          <w:sz w:val="24"/>
          <w:szCs w:val="24"/>
        </w:rPr>
        <w:t>менее</w:t>
      </w:r>
      <w:r w:rsidR="00997740">
        <w:rPr>
          <w:sz w:val="24"/>
          <w:szCs w:val="24"/>
        </w:rPr>
        <w:t xml:space="preserve"> </w:t>
      </w:r>
      <w:r w:rsidR="00E97C06" w:rsidRPr="00F622E0">
        <w:rPr>
          <w:sz w:val="24"/>
          <w:szCs w:val="24"/>
        </w:rPr>
        <w:t>трех</w:t>
      </w:r>
      <w:r w:rsidR="00997740">
        <w:rPr>
          <w:sz w:val="24"/>
          <w:szCs w:val="24"/>
        </w:rPr>
        <w:t xml:space="preserve"> </w:t>
      </w:r>
      <w:r w:rsidR="00E97C06" w:rsidRPr="00F622E0">
        <w:rPr>
          <w:sz w:val="24"/>
          <w:szCs w:val="24"/>
        </w:rPr>
        <w:t>лет</w:t>
      </w:r>
      <w:r w:rsidR="00997740">
        <w:rPr>
          <w:sz w:val="24"/>
          <w:szCs w:val="24"/>
        </w:rPr>
        <w:t xml:space="preserve"> </w:t>
      </w:r>
      <w:r w:rsidR="00E97C06" w:rsidRPr="00F622E0">
        <w:rPr>
          <w:sz w:val="24"/>
          <w:szCs w:val="24"/>
        </w:rPr>
        <w:t>с</w:t>
      </w:r>
      <w:r w:rsidR="00997740">
        <w:rPr>
          <w:sz w:val="24"/>
          <w:szCs w:val="24"/>
        </w:rPr>
        <w:t xml:space="preserve"> </w:t>
      </w:r>
      <w:r w:rsidR="00E97C06" w:rsidRPr="00F622E0">
        <w:rPr>
          <w:sz w:val="24"/>
          <w:szCs w:val="24"/>
        </w:rPr>
        <w:t>даты</w:t>
      </w:r>
      <w:r w:rsidR="00E97C06">
        <w:rPr>
          <w:sz w:val="24"/>
          <w:szCs w:val="24"/>
        </w:rPr>
        <w:t xml:space="preserve"> подведения</w:t>
      </w:r>
      <w:r w:rsidR="00997740">
        <w:rPr>
          <w:sz w:val="24"/>
          <w:szCs w:val="24"/>
        </w:rPr>
        <w:t xml:space="preserve"> </w:t>
      </w:r>
      <w:r w:rsidR="00E97C06" w:rsidRPr="00F622E0">
        <w:rPr>
          <w:sz w:val="24"/>
          <w:szCs w:val="24"/>
        </w:rPr>
        <w:t>итогов</w:t>
      </w:r>
      <w:r w:rsidR="00997740">
        <w:rPr>
          <w:sz w:val="24"/>
          <w:szCs w:val="24"/>
        </w:rPr>
        <w:t xml:space="preserve"> </w:t>
      </w:r>
      <w:r w:rsidR="00E97C06" w:rsidRPr="00F622E0">
        <w:rPr>
          <w:sz w:val="24"/>
          <w:szCs w:val="24"/>
        </w:rPr>
        <w:t>данного</w:t>
      </w:r>
      <w:r w:rsidR="00997740">
        <w:rPr>
          <w:sz w:val="24"/>
          <w:szCs w:val="24"/>
        </w:rPr>
        <w:t xml:space="preserve"> </w:t>
      </w:r>
      <w:r w:rsidR="00E97C06" w:rsidRPr="00F622E0">
        <w:rPr>
          <w:sz w:val="24"/>
          <w:szCs w:val="24"/>
        </w:rPr>
        <w:t>запроса</w:t>
      </w:r>
      <w:r w:rsidR="00997740">
        <w:rPr>
          <w:sz w:val="24"/>
          <w:szCs w:val="24"/>
        </w:rPr>
        <w:t xml:space="preserve"> </w:t>
      </w:r>
      <w:r w:rsidR="00E97C06" w:rsidRPr="00F622E0">
        <w:rPr>
          <w:sz w:val="24"/>
          <w:szCs w:val="24"/>
        </w:rPr>
        <w:t>предложений.</w:t>
      </w:r>
    </w:p>
    <w:p w14:paraId="45E0E9E8" w14:textId="4F93F0C3" w:rsidR="00E97C06" w:rsidRPr="002F3890" w:rsidRDefault="002F3890" w:rsidP="002F3890">
      <w:pPr>
        <w:tabs>
          <w:tab w:val="left" w:pos="1208"/>
        </w:tabs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13.  </w:t>
      </w:r>
      <w:r w:rsidR="00E97C06" w:rsidRPr="002F3890">
        <w:rPr>
          <w:sz w:val="24"/>
          <w:szCs w:val="24"/>
        </w:rPr>
        <w:t>Подписи</w:t>
      </w:r>
      <w:r w:rsidR="00997740" w:rsidRPr="002F3890">
        <w:rPr>
          <w:sz w:val="24"/>
          <w:szCs w:val="24"/>
        </w:rPr>
        <w:t xml:space="preserve"> </w:t>
      </w:r>
      <w:r w:rsidR="00E97C06" w:rsidRPr="002F3890">
        <w:rPr>
          <w:sz w:val="24"/>
          <w:szCs w:val="24"/>
        </w:rPr>
        <w:t>членов</w:t>
      </w:r>
      <w:r w:rsidR="00997740" w:rsidRPr="002F3890">
        <w:rPr>
          <w:sz w:val="24"/>
          <w:szCs w:val="24"/>
        </w:rPr>
        <w:t xml:space="preserve"> </w:t>
      </w:r>
      <w:r w:rsidR="00E97C06" w:rsidRPr="002F3890">
        <w:rPr>
          <w:sz w:val="24"/>
          <w:szCs w:val="24"/>
        </w:rPr>
        <w:t>комиссии</w:t>
      </w:r>
      <w:r w:rsidR="00997740" w:rsidRPr="002F3890">
        <w:rPr>
          <w:sz w:val="24"/>
          <w:szCs w:val="24"/>
        </w:rPr>
        <w:t xml:space="preserve"> </w:t>
      </w:r>
      <w:r w:rsidR="00E97C06" w:rsidRPr="002F3890">
        <w:rPr>
          <w:sz w:val="24"/>
          <w:szCs w:val="24"/>
        </w:rPr>
        <w:t>по</w:t>
      </w:r>
      <w:r w:rsidR="00997740" w:rsidRPr="002F3890">
        <w:rPr>
          <w:sz w:val="24"/>
          <w:szCs w:val="24"/>
        </w:rPr>
        <w:t xml:space="preserve"> </w:t>
      </w:r>
      <w:r w:rsidR="00E97C06" w:rsidRPr="002F3890">
        <w:rPr>
          <w:sz w:val="24"/>
          <w:szCs w:val="24"/>
        </w:rPr>
        <w:t>осуществлению</w:t>
      </w:r>
      <w:r w:rsidR="00997740" w:rsidRPr="002F3890">
        <w:rPr>
          <w:sz w:val="24"/>
          <w:szCs w:val="24"/>
        </w:rPr>
        <w:t xml:space="preserve"> </w:t>
      </w:r>
      <w:r w:rsidR="00E97C06" w:rsidRPr="002F3890">
        <w:rPr>
          <w:sz w:val="24"/>
          <w:szCs w:val="24"/>
        </w:rPr>
        <w:t>закупок:</w:t>
      </w:r>
    </w:p>
    <w:p w14:paraId="1D060879" w14:textId="77777777" w:rsidR="00CE7401" w:rsidRDefault="00CE7401" w:rsidP="00CE7401">
      <w:pPr>
        <w:pStyle w:val="a3"/>
        <w:tabs>
          <w:tab w:val="left" w:pos="12758"/>
        </w:tabs>
        <w:spacing w:line="360" w:lineRule="auto"/>
        <w:ind w:firstLine="709"/>
        <w:rPr>
          <w:sz w:val="24"/>
          <w:szCs w:val="24"/>
        </w:rPr>
      </w:pPr>
      <w:r w:rsidRPr="002D0B0C">
        <w:rPr>
          <w:b/>
          <w:sz w:val="24"/>
          <w:szCs w:val="24"/>
        </w:rPr>
        <w:t>Председатель комиссии</w:t>
      </w:r>
      <w:r w:rsidRPr="00EC72E2">
        <w:rPr>
          <w:sz w:val="24"/>
          <w:szCs w:val="24"/>
        </w:rPr>
        <w:t xml:space="preserve">: </w:t>
      </w:r>
    </w:p>
    <w:p w14:paraId="0B7FBE56" w14:textId="77777777" w:rsidR="00CE7401" w:rsidRPr="00EC72E2" w:rsidRDefault="00CE7401" w:rsidP="00CE7401">
      <w:pPr>
        <w:pStyle w:val="a3"/>
        <w:tabs>
          <w:tab w:val="left" w:pos="12758"/>
        </w:tabs>
        <w:spacing w:line="360" w:lineRule="auto"/>
        <w:rPr>
          <w:sz w:val="24"/>
          <w:szCs w:val="24"/>
        </w:rPr>
      </w:pPr>
      <w:r w:rsidRPr="00206E78">
        <w:rPr>
          <w:color w:val="F2F2F2" w:themeColor="background1" w:themeShade="F2"/>
          <w:sz w:val="24"/>
          <w:szCs w:val="24"/>
        </w:rPr>
        <w:t xml:space="preserve">Штепа Николай Николаевич, директор </w:t>
      </w:r>
      <w:r>
        <w:rPr>
          <w:sz w:val="24"/>
          <w:szCs w:val="24"/>
        </w:rPr>
        <w:t xml:space="preserve">                                     _________________________</w:t>
      </w:r>
    </w:p>
    <w:p w14:paraId="3EB59B72" w14:textId="77777777" w:rsidR="00CE7401" w:rsidRDefault="00CE7401" w:rsidP="00CE7401">
      <w:pPr>
        <w:pStyle w:val="a3"/>
        <w:tabs>
          <w:tab w:val="left" w:pos="12758"/>
        </w:tabs>
        <w:spacing w:line="360" w:lineRule="auto"/>
        <w:ind w:firstLine="720"/>
        <w:rPr>
          <w:sz w:val="24"/>
          <w:szCs w:val="24"/>
        </w:rPr>
      </w:pPr>
      <w:r w:rsidRPr="008261E6">
        <w:rPr>
          <w:b/>
          <w:sz w:val="24"/>
          <w:szCs w:val="24"/>
        </w:rPr>
        <w:t>Члены</w:t>
      </w:r>
      <w:r w:rsidRPr="008261E6">
        <w:rPr>
          <w:b/>
          <w:spacing w:val="-4"/>
          <w:sz w:val="24"/>
          <w:szCs w:val="24"/>
        </w:rPr>
        <w:t xml:space="preserve"> </w:t>
      </w:r>
      <w:r w:rsidRPr="008261E6">
        <w:rPr>
          <w:b/>
          <w:sz w:val="24"/>
          <w:szCs w:val="24"/>
        </w:rPr>
        <w:t>комиссии</w:t>
      </w:r>
      <w:r w:rsidRPr="00EC72E2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</w:t>
      </w:r>
    </w:p>
    <w:p w14:paraId="581932B7" w14:textId="0A388E7D" w:rsidR="00CE7401" w:rsidRPr="00206E78" w:rsidRDefault="00CE7401" w:rsidP="00CE7401">
      <w:pPr>
        <w:spacing w:line="360" w:lineRule="auto"/>
        <w:rPr>
          <w:color w:val="F2F2F2" w:themeColor="background1" w:themeShade="F2"/>
        </w:rPr>
      </w:pPr>
      <w:r w:rsidRPr="00206E78">
        <w:rPr>
          <w:color w:val="F2F2F2" w:themeColor="background1" w:themeShade="F2"/>
        </w:rPr>
        <w:t xml:space="preserve">Доброва Валентина Петровна, кассир-кладовщик                              _________________________ </w:t>
      </w:r>
    </w:p>
    <w:p w14:paraId="59BB6933" w14:textId="77777777" w:rsidR="00CE7401" w:rsidRPr="00206E78" w:rsidRDefault="00CE7401" w:rsidP="00CE7401">
      <w:pPr>
        <w:tabs>
          <w:tab w:val="left" w:pos="6262"/>
        </w:tabs>
        <w:spacing w:line="360" w:lineRule="auto"/>
        <w:rPr>
          <w:color w:val="F2F2F2" w:themeColor="background1" w:themeShade="F2"/>
        </w:rPr>
      </w:pPr>
      <w:r w:rsidRPr="00206E78">
        <w:rPr>
          <w:color w:val="F2F2F2" w:themeColor="background1" w:themeShade="F2"/>
        </w:rPr>
        <w:t>Курлат Андрей Васильевич, заведующий Т и ХП</w:t>
      </w:r>
      <w:r w:rsidRPr="00206E78">
        <w:rPr>
          <w:color w:val="F2F2F2" w:themeColor="background1" w:themeShade="F2"/>
        </w:rPr>
        <w:tab/>
        <w:t>_________________________</w:t>
      </w:r>
    </w:p>
    <w:p w14:paraId="05BFB7C0" w14:textId="77777777" w:rsidR="00CE7401" w:rsidRPr="00206E78" w:rsidRDefault="00CE7401" w:rsidP="00CE7401">
      <w:pPr>
        <w:tabs>
          <w:tab w:val="left" w:pos="6262"/>
        </w:tabs>
        <w:spacing w:line="360" w:lineRule="auto"/>
        <w:rPr>
          <w:color w:val="F2F2F2" w:themeColor="background1" w:themeShade="F2"/>
        </w:rPr>
      </w:pPr>
      <w:r w:rsidRPr="00206E78">
        <w:rPr>
          <w:color w:val="F2F2F2" w:themeColor="background1" w:themeShade="F2"/>
        </w:rPr>
        <w:t xml:space="preserve">Перстнёва Ирина Евгеньевна, энергетик </w:t>
      </w:r>
      <w:r w:rsidRPr="00206E78">
        <w:rPr>
          <w:color w:val="F2F2F2" w:themeColor="background1" w:themeShade="F2"/>
        </w:rPr>
        <w:tab/>
        <w:t>_________________________</w:t>
      </w:r>
    </w:p>
    <w:p w14:paraId="26F8FBA5" w14:textId="77777777" w:rsidR="00CE7401" w:rsidRDefault="00CE7401" w:rsidP="00CE7401">
      <w:pPr>
        <w:tabs>
          <w:tab w:val="left" w:pos="6262"/>
        </w:tabs>
        <w:spacing w:line="276" w:lineRule="auto"/>
      </w:pPr>
      <w:r w:rsidRPr="00206E78">
        <w:rPr>
          <w:color w:val="F2F2F2" w:themeColor="background1" w:themeShade="F2"/>
        </w:rPr>
        <w:t xml:space="preserve">Балан Вера Олеговна, бухгалтер                        </w:t>
      </w:r>
      <w:r>
        <w:tab/>
        <w:t>_________________________</w:t>
      </w:r>
    </w:p>
    <w:p w14:paraId="38DAB9F1" w14:textId="77777777" w:rsidR="00CE7401" w:rsidRDefault="00CE7401" w:rsidP="00CE7401">
      <w:pPr>
        <w:spacing w:line="276" w:lineRule="auto"/>
      </w:pPr>
    </w:p>
    <w:p w14:paraId="3A1C1397" w14:textId="77777777" w:rsidR="00CE7401" w:rsidRDefault="00CE7401" w:rsidP="00CE7401">
      <w:pPr>
        <w:spacing w:line="276" w:lineRule="auto"/>
      </w:pPr>
      <w:r w:rsidRPr="006D5D98">
        <w:t xml:space="preserve">       </w:t>
      </w:r>
      <w:r w:rsidRPr="008261E6">
        <w:rPr>
          <w:b/>
        </w:rPr>
        <w:t>Секретарь комиссии</w:t>
      </w:r>
      <w:r>
        <w:t>:</w:t>
      </w:r>
      <w:r w:rsidRPr="00EC72E2">
        <w:t xml:space="preserve"> </w:t>
      </w:r>
    </w:p>
    <w:p w14:paraId="622854CE" w14:textId="77777777" w:rsidR="00CE7401" w:rsidRPr="00206E78" w:rsidRDefault="00CE7401" w:rsidP="00CE7401">
      <w:pPr>
        <w:spacing w:line="360" w:lineRule="auto"/>
        <w:rPr>
          <w:color w:val="F2F2F2" w:themeColor="background1" w:themeShade="F2"/>
        </w:rPr>
      </w:pPr>
      <w:r>
        <w:t xml:space="preserve"> </w:t>
      </w:r>
      <w:r w:rsidRPr="00206E78">
        <w:rPr>
          <w:color w:val="F2F2F2" w:themeColor="background1" w:themeShade="F2"/>
        </w:rPr>
        <w:t>Максименко Вера Викторовна,</w:t>
      </w:r>
    </w:p>
    <w:p w14:paraId="607A31A9" w14:textId="4D63DEF8" w:rsidR="00997740" w:rsidRPr="00CE7401" w:rsidRDefault="00CE7401" w:rsidP="00CE7401">
      <w:pPr>
        <w:tabs>
          <w:tab w:val="left" w:pos="1208"/>
        </w:tabs>
        <w:spacing w:line="276" w:lineRule="auto"/>
        <w:rPr>
          <w:sz w:val="24"/>
          <w:szCs w:val="24"/>
        </w:rPr>
      </w:pPr>
      <w:r w:rsidRPr="00206E78">
        <w:rPr>
          <w:color w:val="F2F2F2" w:themeColor="background1" w:themeShade="F2"/>
        </w:rPr>
        <w:t>инспектор отдела кадров-делопроизводитель</w:t>
      </w:r>
      <w:r>
        <w:t xml:space="preserve">                                     __________________________</w:t>
      </w:r>
    </w:p>
    <w:p w14:paraId="44E3F360" w14:textId="77777777" w:rsidR="002F3890" w:rsidRDefault="002F3890" w:rsidP="002F3890">
      <w:pPr>
        <w:pStyle w:val="a3"/>
        <w:spacing w:line="276" w:lineRule="auto"/>
        <w:ind w:left="284"/>
        <w:rPr>
          <w:sz w:val="24"/>
          <w:szCs w:val="24"/>
        </w:rPr>
      </w:pPr>
    </w:p>
    <w:p w14:paraId="2BE19618" w14:textId="1A4D00EB" w:rsidR="002F3890" w:rsidRDefault="002F3890" w:rsidP="002F3890">
      <w:pPr>
        <w:pStyle w:val="a3"/>
        <w:spacing w:line="276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Дата  подписания    </w:t>
      </w:r>
      <w:r w:rsidR="004C41BF">
        <w:rPr>
          <w:sz w:val="24"/>
          <w:szCs w:val="24"/>
        </w:rPr>
        <w:t>25</w:t>
      </w:r>
      <w:r w:rsidR="007B3D1D">
        <w:rPr>
          <w:sz w:val="24"/>
          <w:szCs w:val="24"/>
        </w:rPr>
        <w:t>.</w:t>
      </w:r>
      <w:r w:rsidR="004C41BF">
        <w:rPr>
          <w:sz w:val="24"/>
          <w:szCs w:val="24"/>
        </w:rPr>
        <w:t>03</w:t>
      </w:r>
      <w:r w:rsidR="007B3D1D">
        <w:rPr>
          <w:sz w:val="24"/>
          <w:szCs w:val="24"/>
        </w:rPr>
        <w:t>.202</w:t>
      </w:r>
      <w:r w:rsidR="004C41BF">
        <w:rPr>
          <w:sz w:val="24"/>
          <w:szCs w:val="24"/>
        </w:rPr>
        <w:t>6</w:t>
      </w:r>
      <w:r w:rsidR="007B3D1D">
        <w:rPr>
          <w:sz w:val="24"/>
          <w:szCs w:val="24"/>
        </w:rPr>
        <w:t>г</w:t>
      </w:r>
      <w:r>
        <w:rPr>
          <w:sz w:val="24"/>
          <w:szCs w:val="24"/>
        </w:rPr>
        <w:t>.</w:t>
      </w:r>
    </w:p>
    <w:p w14:paraId="472CFA6E" w14:textId="77777777" w:rsidR="002208D5" w:rsidRDefault="002208D5" w:rsidP="002F3890">
      <w:pPr>
        <w:pStyle w:val="a3"/>
        <w:spacing w:line="276" w:lineRule="auto"/>
        <w:ind w:left="284"/>
        <w:rPr>
          <w:sz w:val="24"/>
          <w:szCs w:val="24"/>
        </w:rPr>
      </w:pPr>
    </w:p>
    <w:p w14:paraId="07896BE3" w14:textId="7ED9AC27" w:rsidR="00E35FE1" w:rsidRPr="00F622E0" w:rsidRDefault="002208D5" w:rsidP="007B3D1D">
      <w:pPr>
        <w:pStyle w:val="a3"/>
        <w:spacing w:line="276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sectPr w:rsidR="00E35FE1" w:rsidRPr="00F622E0" w:rsidSect="007B3D1D">
      <w:headerReference w:type="default" r:id="rId8"/>
      <w:pgSz w:w="11910" w:h="16840"/>
      <w:pgMar w:top="440" w:right="280" w:bottom="880" w:left="110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ADD31" w14:textId="77777777" w:rsidR="007E05D2" w:rsidRDefault="007E05D2">
      <w:r>
        <w:separator/>
      </w:r>
    </w:p>
  </w:endnote>
  <w:endnote w:type="continuationSeparator" w:id="0">
    <w:p w14:paraId="7957B934" w14:textId="77777777" w:rsidR="007E05D2" w:rsidRDefault="007E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C8914" w14:textId="77777777" w:rsidR="007E05D2" w:rsidRDefault="007E05D2">
      <w:r>
        <w:separator/>
      </w:r>
    </w:p>
  </w:footnote>
  <w:footnote w:type="continuationSeparator" w:id="0">
    <w:p w14:paraId="1E837753" w14:textId="77777777" w:rsidR="007E05D2" w:rsidRDefault="007E0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9587" w14:textId="77777777" w:rsidR="007226DA" w:rsidRDefault="00740389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1A7A"/>
    <w:multiLevelType w:val="hybridMultilevel"/>
    <w:tmpl w:val="E25A3E5E"/>
    <w:lvl w:ilvl="0" w:tplc="9B34AE3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21A2D"/>
    <w:multiLevelType w:val="hybridMultilevel"/>
    <w:tmpl w:val="E34C67A2"/>
    <w:lvl w:ilvl="0" w:tplc="34EE0E74">
      <w:start w:val="1"/>
      <w:numFmt w:val="decimal"/>
      <w:lvlText w:val="%1."/>
      <w:lvlJc w:val="left"/>
      <w:pPr>
        <w:ind w:left="78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27F06486"/>
    <w:multiLevelType w:val="hybridMultilevel"/>
    <w:tmpl w:val="DD76AE6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04136"/>
    <w:multiLevelType w:val="hybridMultilevel"/>
    <w:tmpl w:val="B9EE671A"/>
    <w:lvl w:ilvl="0" w:tplc="134E0DC2">
      <w:start w:val="1"/>
      <w:numFmt w:val="decimal"/>
      <w:lvlText w:val="%1."/>
      <w:lvlJc w:val="left"/>
      <w:pPr>
        <w:ind w:left="679" w:hanging="284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1" w:tplc="D15C5374">
      <w:start w:val="1"/>
      <w:numFmt w:val="decimal"/>
      <w:lvlText w:val="%2."/>
      <w:lvlJc w:val="left"/>
      <w:pPr>
        <w:ind w:left="218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6805326">
      <w:numFmt w:val="bullet"/>
      <w:lvlText w:val="•"/>
      <w:lvlJc w:val="left"/>
      <w:pPr>
        <w:ind w:left="1724" w:hanging="284"/>
      </w:pPr>
      <w:rPr>
        <w:rFonts w:hint="default"/>
        <w:lang w:val="ru-RU" w:eastAsia="en-US" w:bidi="ar-SA"/>
      </w:rPr>
    </w:lvl>
    <w:lvl w:ilvl="3" w:tplc="5F5A888A">
      <w:numFmt w:val="bullet"/>
      <w:lvlText w:val="•"/>
      <w:lvlJc w:val="left"/>
      <w:pPr>
        <w:ind w:left="2769" w:hanging="284"/>
      </w:pPr>
      <w:rPr>
        <w:rFonts w:hint="default"/>
        <w:lang w:val="ru-RU" w:eastAsia="en-US" w:bidi="ar-SA"/>
      </w:rPr>
    </w:lvl>
    <w:lvl w:ilvl="4" w:tplc="A6940D16">
      <w:numFmt w:val="bullet"/>
      <w:lvlText w:val="•"/>
      <w:lvlJc w:val="left"/>
      <w:pPr>
        <w:ind w:left="3814" w:hanging="284"/>
      </w:pPr>
      <w:rPr>
        <w:rFonts w:hint="default"/>
        <w:lang w:val="ru-RU" w:eastAsia="en-US" w:bidi="ar-SA"/>
      </w:rPr>
    </w:lvl>
    <w:lvl w:ilvl="5" w:tplc="80360450">
      <w:numFmt w:val="bullet"/>
      <w:lvlText w:val="•"/>
      <w:lvlJc w:val="left"/>
      <w:pPr>
        <w:ind w:left="4859" w:hanging="284"/>
      </w:pPr>
      <w:rPr>
        <w:rFonts w:hint="default"/>
        <w:lang w:val="ru-RU" w:eastAsia="en-US" w:bidi="ar-SA"/>
      </w:rPr>
    </w:lvl>
    <w:lvl w:ilvl="6" w:tplc="F43091C6">
      <w:numFmt w:val="bullet"/>
      <w:lvlText w:val="•"/>
      <w:lvlJc w:val="left"/>
      <w:pPr>
        <w:ind w:left="5904" w:hanging="284"/>
      </w:pPr>
      <w:rPr>
        <w:rFonts w:hint="default"/>
        <w:lang w:val="ru-RU" w:eastAsia="en-US" w:bidi="ar-SA"/>
      </w:rPr>
    </w:lvl>
    <w:lvl w:ilvl="7" w:tplc="EF5407F8">
      <w:numFmt w:val="bullet"/>
      <w:lvlText w:val="•"/>
      <w:lvlJc w:val="left"/>
      <w:pPr>
        <w:ind w:left="6949" w:hanging="284"/>
      </w:pPr>
      <w:rPr>
        <w:rFonts w:hint="default"/>
        <w:lang w:val="ru-RU" w:eastAsia="en-US" w:bidi="ar-SA"/>
      </w:rPr>
    </w:lvl>
    <w:lvl w:ilvl="8" w:tplc="F67A4526">
      <w:numFmt w:val="bullet"/>
      <w:lvlText w:val="•"/>
      <w:lvlJc w:val="left"/>
      <w:pPr>
        <w:ind w:left="7994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359C71D6"/>
    <w:multiLevelType w:val="hybridMultilevel"/>
    <w:tmpl w:val="E8AEF0E8"/>
    <w:lvl w:ilvl="0" w:tplc="928A4364">
      <w:start w:val="1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" w15:restartNumberingAfterBreak="0">
    <w:nsid w:val="515F0062"/>
    <w:multiLevelType w:val="hybridMultilevel"/>
    <w:tmpl w:val="64B4BDBA"/>
    <w:lvl w:ilvl="0" w:tplc="CC66E172">
      <w:start w:val="8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646D3EEB"/>
    <w:multiLevelType w:val="multilevel"/>
    <w:tmpl w:val="6742A7D6"/>
    <w:lvl w:ilvl="0">
      <w:start w:val="1"/>
      <w:numFmt w:val="decimal"/>
      <w:suff w:val="space"/>
      <w:lvlText w:val="%1."/>
      <w:lvlJc w:val="left"/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18"/>
    <w:rsid w:val="000A3B25"/>
    <w:rsid w:val="000A5281"/>
    <w:rsid w:val="000B54B6"/>
    <w:rsid w:val="000E2E4E"/>
    <w:rsid w:val="000F2BD9"/>
    <w:rsid w:val="00107C67"/>
    <w:rsid w:val="001334A0"/>
    <w:rsid w:val="00142F43"/>
    <w:rsid w:val="001635F9"/>
    <w:rsid w:val="00186D70"/>
    <w:rsid w:val="001D2956"/>
    <w:rsid w:val="001D6A27"/>
    <w:rsid w:val="001E2ADE"/>
    <w:rsid w:val="00200589"/>
    <w:rsid w:val="00206E78"/>
    <w:rsid w:val="002208D5"/>
    <w:rsid w:val="00242660"/>
    <w:rsid w:val="002A0A76"/>
    <w:rsid w:val="002A53B0"/>
    <w:rsid w:val="002B0464"/>
    <w:rsid w:val="002D3FA1"/>
    <w:rsid w:val="002E46A4"/>
    <w:rsid w:val="002F3890"/>
    <w:rsid w:val="00306827"/>
    <w:rsid w:val="003068B7"/>
    <w:rsid w:val="00336747"/>
    <w:rsid w:val="003512B1"/>
    <w:rsid w:val="0038352A"/>
    <w:rsid w:val="003D6E4F"/>
    <w:rsid w:val="003D6FBF"/>
    <w:rsid w:val="003F3CDA"/>
    <w:rsid w:val="00427ACE"/>
    <w:rsid w:val="00444788"/>
    <w:rsid w:val="00496D8C"/>
    <w:rsid w:val="004C41BF"/>
    <w:rsid w:val="0063191F"/>
    <w:rsid w:val="00652453"/>
    <w:rsid w:val="00680C90"/>
    <w:rsid w:val="00740389"/>
    <w:rsid w:val="00754934"/>
    <w:rsid w:val="00756FC1"/>
    <w:rsid w:val="00775D07"/>
    <w:rsid w:val="007A6DEB"/>
    <w:rsid w:val="007B3D1D"/>
    <w:rsid w:val="007E05D2"/>
    <w:rsid w:val="007E5D05"/>
    <w:rsid w:val="00821394"/>
    <w:rsid w:val="008356E8"/>
    <w:rsid w:val="00865E42"/>
    <w:rsid w:val="00901431"/>
    <w:rsid w:val="00902ECF"/>
    <w:rsid w:val="00910D3F"/>
    <w:rsid w:val="00990CFB"/>
    <w:rsid w:val="00997740"/>
    <w:rsid w:val="009A3911"/>
    <w:rsid w:val="009B6218"/>
    <w:rsid w:val="009D28E4"/>
    <w:rsid w:val="00A70821"/>
    <w:rsid w:val="00A8611E"/>
    <w:rsid w:val="00A9152D"/>
    <w:rsid w:val="00AB2FA0"/>
    <w:rsid w:val="00AC28B9"/>
    <w:rsid w:val="00AE7A19"/>
    <w:rsid w:val="00AF7347"/>
    <w:rsid w:val="00B35210"/>
    <w:rsid w:val="00B768C7"/>
    <w:rsid w:val="00BE3C46"/>
    <w:rsid w:val="00BF4483"/>
    <w:rsid w:val="00C060D4"/>
    <w:rsid w:val="00C30E95"/>
    <w:rsid w:val="00C32A29"/>
    <w:rsid w:val="00C64611"/>
    <w:rsid w:val="00C64BA7"/>
    <w:rsid w:val="00C93A2B"/>
    <w:rsid w:val="00C94D54"/>
    <w:rsid w:val="00CC0D59"/>
    <w:rsid w:val="00CE7401"/>
    <w:rsid w:val="00CF0B19"/>
    <w:rsid w:val="00D05DCA"/>
    <w:rsid w:val="00D11128"/>
    <w:rsid w:val="00D477BA"/>
    <w:rsid w:val="00D54E98"/>
    <w:rsid w:val="00E12B04"/>
    <w:rsid w:val="00E21DCA"/>
    <w:rsid w:val="00E35FE1"/>
    <w:rsid w:val="00E51F24"/>
    <w:rsid w:val="00E5385F"/>
    <w:rsid w:val="00E550C5"/>
    <w:rsid w:val="00E97C06"/>
    <w:rsid w:val="00EA6365"/>
    <w:rsid w:val="00F24DCF"/>
    <w:rsid w:val="00F622E0"/>
    <w:rsid w:val="00F95367"/>
    <w:rsid w:val="00FD4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7387130"/>
  <w15:docId w15:val="{73F045A2-A2B5-434E-8400-B23D834D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F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5F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35FE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qFormat/>
    <w:rsid w:val="00E35FE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35FE1"/>
    <w:pPr>
      <w:ind w:left="219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35FE1"/>
  </w:style>
  <w:style w:type="paragraph" w:styleId="HTML">
    <w:name w:val="HTML Preformatted"/>
    <w:basedOn w:val="a"/>
    <w:link w:val="HTML0"/>
    <w:uiPriority w:val="99"/>
    <w:qFormat/>
    <w:rsid w:val="00E538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E5385F"/>
    <w:rPr>
      <w:rFonts w:ascii="Courier New" w:eastAsia="Times New Roman" w:hAnsi="Courier New" w:cs="Courier New"/>
      <w:sz w:val="20"/>
    </w:rPr>
  </w:style>
  <w:style w:type="paragraph" w:styleId="a6">
    <w:name w:val="header"/>
    <w:basedOn w:val="a"/>
    <w:link w:val="a7"/>
    <w:uiPriority w:val="99"/>
    <w:unhideWhenUsed/>
    <w:rsid w:val="00C30E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30E95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C30E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30E95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30E9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30E95"/>
    <w:rPr>
      <w:rFonts w:ascii="Segoe UI" w:eastAsia="Times New Roman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2D3FA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D3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sbender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Admin</cp:lastModifiedBy>
  <cp:revision>4</cp:revision>
  <cp:lastPrinted>2024-09-06T08:35:00Z</cp:lastPrinted>
  <dcterms:created xsi:type="dcterms:W3CDTF">2026-03-25T09:13:00Z</dcterms:created>
  <dcterms:modified xsi:type="dcterms:W3CDTF">2026-03-25T12:34:00Z</dcterms:modified>
</cp:coreProperties>
</file>